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510" w14:textId="388329A1" w:rsidR="00BF2E8E" w:rsidRPr="00FA4D11" w:rsidRDefault="007A1017">
      <w:pPr>
        <w:tabs>
          <w:tab w:val="left" w:pos="1230"/>
        </w:tabs>
        <w:spacing w:after="0"/>
        <w:jc w:val="center"/>
        <w:rPr>
          <w:rFonts w:ascii="Arial" w:hAnsi="Arial" w:cs="Arial"/>
          <w:b/>
          <w:bCs/>
          <w:color w:val="44688F"/>
          <w:sz w:val="36"/>
          <w:szCs w:val="36"/>
        </w:rPr>
      </w:pPr>
      <w:r>
        <w:rPr>
          <w:rFonts w:ascii="Arial" w:hAnsi="Arial" w:cs="Arial"/>
          <w:b/>
          <w:bCs/>
          <w:color w:val="44688F"/>
          <w:sz w:val="36"/>
          <w:szCs w:val="36"/>
        </w:rPr>
        <w:t>U</w:t>
      </w:r>
      <w:r w:rsidR="003602E7">
        <w:rPr>
          <w:rFonts w:ascii="Arial" w:hAnsi="Arial" w:cs="Arial"/>
          <w:b/>
          <w:bCs/>
          <w:color w:val="44688F"/>
          <w:sz w:val="36"/>
          <w:szCs w:val="36"/>
        </w:rPr>
        <w:t>tility-</w:t>
      </w:r>
      <w:r w:rsidR="009F3F8F">
        <w:rPr>
          <w:rFonts w:ascii="Arial" w:hAnsi="Arial" w:cs="Arial"/>
          <w:b/>
          <w:bCs/>
          <w:color w:val="44688F"/>
          <w:sz w:val="36"/>
          <w:szCs w:val="36"/>
        </w:rPr>
        <w:t>S</w:t>
      </w:r>
      <w:r w:rsidR="003602E7">
        <w:rPr>
          <w:rFonts w:ascii="Arial" w:hAnsi="Arial" w:cs="Arial"/>
          <w:b/>
          <w:bCs/>
          <w:color w:val="44688F"/>
          <w:sz w:val="36"/>
          <w:szCs w:val="36"/>
        </w:rPr>
        <w:t xml:space="preserve">cale </w:t>
      </w:r>
      <w:r w:rsidR="00B40A98">
        <w:rPr>
          <w:rFonts w:ascii="Arial" w:hAnsi="Arial" w:cs="Arial"/>
          <w:b/>
          <w:bCs/>
          <w:color w:val="44688F"/>
          <w:sz w:val="36"/>
          <w:szCs w:val="36"/>
        </w:rPr>
        <w:t>Onshore Wind</w:t>
      </w:r>
      <w:r w:rsidR="003602E7">
        <w:rPr>
          <w:rFonts w:ascii="Arial" w:hAnsi="Arial" w:cs="Arial"/>
          <w:b/>
          <w:bCs/>
          <w:color w:val="44688F"/>
          <w:sz w:val="36"/>
          <w:szCs w:val="36"/>
        </w:rPr>
        <w:t xml:space="preserve"> </w:t>
      </w:r>
      <w:r w:rsidR="00FA4D11" w:rsidRPr="00FA4D11">
        <w:rPr>
          <w:rFonts w:ascii="Arial" w:hAnsi="Arial" w:cs="Arial"/>
          <w:b/>
          <w:bCs/>
          <w:color w:val="44688F"/>
          <w:sz w:val="36"/>
          <w:szCs w:val="36"/>
        </w:rPr>
        <w:t>Energy Facilities P</w:t>
      </w:r>
      <w:r w:rsidR="00FA4D11">
        <w:rPr>
          <w:rFonts w:ascii="Arial" w:hAnsi="Arial" w:cs="Arial"/>
          <w:b/>
          <w:bCs/>
          <w:color w:val="44688F"/>
          <w:sz w:val="36"/>
          <w:szCs w:val="36"/>
        </w:rPr>
        <w:t>EIS</w:t>
      </w:r>
    </w:p>
    <w:p w14:paraId="6F5EB663" w14:textId="0C8BEC00" w:rsidR="001543D0" w:rsidRPr="00FA4D11" w:rsidRDefault="00B872C1"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FA4D11" w:rsidRPr="00FA4D11">
        <w:rPr>
          <w:rFonts w:ascii="Arial" w:hAnsi="Arial" w:cs="Arial"/>
          <w:b/>
          <w:bCs/>
          <w:color w:val="44688F"/>
          <w:sz w:val="36"/>
          <w:szCs w:val="36"/>
        </w:rPr>
        <w:t xml:space="preserve">Consistency </w:t>
      </w:r>
      <w:r w:rsidR="002602DA">
        <w:rPr>
          <w:rFonts w:ascii="Arial" w:hAnsi="Arial" w:cs="Arial"/>
          <w:b/>
          <w:bCs/>
          <w:color w:val="44688F"/>
          <w:sz w:val="36"/>
          <w:szCs w:val="36"/>
        </w:rPr>
        <w:t>Worksheet</w:t>
      </w:r>
    </w:p>
    <w:p w14:paraId="76449B3C" w14:textId="58B458C3" w:rsidR="001B59D8" w:rsidRPr="007B1150" w:rsidRDefault="00ED31F8" w:rsidP="00EF2F32">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Purpose</w:t>
      </w:r>
    </w:p>
    <w:p w14:paraId="6785DB89" w14:textId="30C7F2C1" w:rsidR="001B26AD" w:rsidRPr="00E0602A" w:rsidRDefault="001B26AD" w:rsidP="001B26AD">
      <w:pPr>
        <w:pStyle w:val="Paragraph"/>
        <w:spacing w:before="120" w:after="120"/>
        <w:rPr>
          <w:rFonts w:ascii="Calibri" w:hAnsi="Calibri" w:cs="Calibri"/>
        </w:rPr>
      </w:pPr>
      <w:r w:rsidRPr="004B12B6">
        <w:rPr>
          <w:rFonts w:ascii="Calibri" w:hAnsi="Calibri" w:cs="Calibri"/>
          <w:b/>
          <w:bCs/>
        </w:rPr>
        <w:t>Th</w:t>
      </w:r>
      <w:r>
        <w:rPr>
          <w:rFonts w:ascii="Calibri" w:hAnsi="Calibri" w:cs="Calibri"/>
          <w:b/>
          <w:bCs/>
        </w:rPr>
        <w:t xml:space="preserve">is worksheet </w:t>
      </w:r>
      <w:r w:rsidRPr="004B12B6">
        <w:rPr>
          <w:rFonts w:ascii="Calibri" w:hAnsi="Calibri" w:cs="Calibri"/>
          <w:b/>
        </w:rPr>
        <w:t>support</w:t>
      </w:r>
      <w:r w:rsidR="008137B0">
        <w:rPr>
          <w:rFonts w:ascii="Calibri" w:hAnsi="Calibri" w:cs="Calibri"/>
          <w:b/>
        </w:rPr>
        <w:t>s</w:t>
      </w:r>
      <w:r w:rsidRPr="004B12B6">
        <w:rPr>
          <w:rFonts w:ascii="Calibri" w:hAnsi="Calibri" w:cs="Calibri"/>
          <w:b/>
        </w:rPr>
        <w:t xml:space="preserve"> </w:t>
      </w:r>
      <w:r>
        <w:rPr>
          <w:rFonts w:ascii="Calibri" w:hAnsi="Calibri" w:cs="Calibri"/>
          <w:b/>
        </w:rPr>
        <w:t xml:space="preserve">the </w:t>
      </w:r>
      <w:r w:rsidRPr="004B12B6">
        <w:rPr>
          <w:rFonts w:ascii="Calibri" w:hAnsi="Calibri" w:cs="Calibri"/>
          <w:b/>
        </w:rPr>
        <w:t xml:space="preserve">use of the </w:t>
      </w:r>
      <w:hyperlink r:id="rId11" w:history="1">
        <w:r w:rsidR="009F3F8F" w:rsidRPr="00DE4BA4">
          <w:rPr>
            <w:rStyle w:val="Hyperlink"/>
            <w:rFonts w:ascii="Calibri" w:hAnsi="Calibri" w:cs="Calibri"/>
            <w:b/>
          </w:rPr>
          <w:t xml:space="preserve">Utility-Scale Onshore Wind Energy Facilities </w:t>
        </w:r>
        <w:r w:rsidRPr="00DE4BA4">
          <w:rPr>
            <w:rStyle w:val="Hyperlink"/>
            <w:rFonts w:ascii="Calibri" w:hAnsi="Calibri" w:cs="Calibri"/>
            <w:b/>
            <w:bCs/>
          </w:rPr>
          <w:t>Programmatic Environmental Impact Statement (</w:t>
        </w:r>
        <w:r w:rsidRPr="00DE4BA4">
          <w:rPr>
            <w:rStyle w:val="Hyperlink"/>
            <w:rFonts w:ascii="Calibri" w:hAnsi="Calibri" w:cs="Calibri"/>
            <w:b/>
          </w:rPr>
          <w:t>PEIS</w:t>
        </w:r>
        <w:r w:rsidRPr="00DE4BA4">
          <w:rPr>
            <w:rStyle w:val="Hyperlink"/>
            <w:rFonts w:ascii="Calibri" w:hAnsi="Calibri" w:cs="Calibri"/>
            <w:b/>
            <w:bCs/>
          </w:rPr>
          <w:t>)</w:t>
        </w:r>
      </w:hyperlink>
      <w:r w:rsidR="00DE4BA4">
        <w:rPr>
          <w:rStyle w:val="FootnoteReference"/>
          <w:rFonts w:ascii="Calibri" w:hAnsi="Calibri" w:cs="Calibri"/>
          <w:b/>
        </w:rPr>
        <w:footnoteReference w:id="2"/>
      </w:r>
      <w:r w:rsidRPr="004B12B6">
        <w:rPr>
          <w:rFonts w:ascii="Calibri" w:hAnsi="Calibri" w:cs="Calibri"/>
          <w:b/>
          <w:bCs/>
        </w:rPr>
        <w:t xml:space="preserve"> </w:t>
      </w:r>
      <w:r>
        <w:rPr>
          <w:rFonts w:ascii="Calibri" w:hAnsi="Calibri" w:cs="Calibri"/>
          <w:b/>
          <w:bCs/>
        </w:rPr>
        <w:t xml:space="preserve">when a permit application is being submitted, as part of the State Environmental Policy Act (SEPA) environmental review process. </w:t>
      </w:r>
      <w:r>
        <w:rPr>
          <w:rFonts w:ascii="Calibri" w:hAnsi="Calibri" w:cs="Calibri"/>
        </w:rPr>
        <w:t>Another</w:t>
      </w:r>
      <w:r w:rsidRPr="004B12B6">
        <w:rPr>
          <w:rFonts w:ascii="Calibri" w:hAnsi="Calibri" w:cs="Calibri"/>
        </w:rPr>
        <w:t xml:space="preserve"> worksheet</w:t>
      </w:r>
      <w:r>
        <w:rPr>
          <w:rFonts w:ascii="Calibri" w:hAnsi="Calibri" w:cs="Calibri"/>
        </w:rPr>
        <w:t>, the Project Siting and Design Worksheet,</w:t>
      </w:r>
      <w:r w:rsidRPr="004B12B6">
        <w:rPr>
          <w:rFonts w:ascii="Calibri" w:hAnsi="Calibri" w:cs="Calibri"/>
        </w:rPr>
        <w:t xml:space="preserve"> </w:t>
      </w:r>
      <w:r>
        <w:rPr>
          <w:rFonts w:ascii="Calibri" w:hAnsi="Calibri" w:cs="Calibri"/>
        </w:rPr>
        <w:t xml:space="preserve">can be used </w:t>
      </w:r>
      <w:r w:rsidRPr="004B12B6">
        <w:rPr>
          <w:rFonts w:ascii="Calibri" w:hAnsi="Calibri" w:cs="Calibri"/>
        </w:rPr>
        <w:t xml:space="preserve">in earlier </w:t>
      </w:r>
      <w:r>
        <w:rPr>
          <w:rFonts w:ascii="Calibri" w:hAnsi="Calibri" w:cs="Calibri"/>
        </w:rPr>
        <w:t>phases</w:t>
      </w:r>
      <w:r w:rsidRPr="004B12B6">
        <w:rPr>
          <w:rFonts w:ascii="Calibri" w:hAnsi="Calibri" w:cs="Calibri"/>
        </w:rPr>
        <w:t xml:space="preserve"> of the project development process.</w:t>
      </w:r>
      <w:r w:rsidRPr="00E0602A">
        <w:rPr>
          <w:rFonts w:ascii="Calibri" w:hAnsi="Calibri" w:cs="Calibri"/>
        </w:rPr>
        <w:t xml:space="preserve"> </w:t>
      </w:r>
    </w:p>
    <w:p w14:paraId="1544121B" w14:textId="15B1F7A4" w:rsidR="001B26AD" w:rsidRDefault="001B26AD" w:rsidP="001B26AD">
      <w:pPr>
        <w:pStyle w:val="Paragraph"/>
        <w:spacing w:before="120" w:after="120"/>
        <w:rPr>
          <w:rFonts w:ascii="Calibri" w:hAnsi="Calibri" w:cs="Calibri"/>
        </w:rPr>
      </w:pPr>
      <w:r w:rsidRPr="00E0602A">
        <w:rPr>
          <w:rFonts w:ascii="Calibri" w:hAnsi="Calibri" w:cs="Calibri"/>
        </w:rPr>
        <w:t xml:space="preserve">This worksheet </w:t>
      </w:r>
      <w:r>
        <w:rPr>
          <w:rFonts w:ascii="Calibri" w:hAnsi="Calibri" w:cs="Calibri"/>
        </w:rPr>
        <w:t>helps</w:t>
      </w:r>
      <w:r w:rsidRPr="00E0602A">
        <w:rPr>
          <w:rFonts w:ascii="Calibri" w:hAnsi="Calibri" w:cs="Calibri"/>
        </w:rPr>
        <w:t xml:space="preserve"> </w:t>
      </w:r>
      <w:r>
        <w:rPr>
          <w:rFonts w:ascii="Calibri" w:hAnsi="Calibri" w:cs="Calibri"/>
        </w:rPr>
        <w:t xml:space="preserve">a developer </w:t>
      </w:r>
      <w:r w:rsidRPr="00E0602A">
        <w:rPr>
          <w:rFonts w:ascii="Calibri" w:hAnsi="Calibri" w:cs="Calibri"/>
        </w:rPr>
        <w:t>document</w:t>
      </w:r>
      <w:r>
        <w:rPr>
          <w:rFonts w:ascii="Calibri" w:hAnsi="Calibri" w:cs="Calibri"/>
        </w:rPr>
        <w:t xml:space="preserve"> their actions</w:t>
      </w:r>
      <w:r w:rsidRPr="00E0602A">
        <w:rPr>
          <w:rFonts w:ascii="Calibri" w:hAnsi="Calibri" w:cs="Calibri"/>
        </w:rPr>
        <w:t xml:space="preserve"> and </w:t>
      </w:r>
      <w:r>
        <w:rPr>
          <w:rFonts w:ascii="Calibri" w:hAnsi="Calibri" w:cs="Calibri"/>
        </w:rPr>
        <w:t xml:space="preserve">assists lead agencies in </w:t>
      </w:r>
      <w:r w:rsidRPr="00E0602A">
        <w:rPr>
          <w:rFonts w:ascii="Calibri" w:hAnsi="Calibri" w:cs="Calibri"/>
        </w:rPr>
        <w:t>review</w:t>
      </w:r>
      <w:r>
        <w:rPr>
          <w:rFonts w:ascii="Calibri" w:hAnsi="Calibri" w:cs="Calibri"/>
        </w:rPr>
        <w:t>ing</w:t>
      </w:r>
      <w:r w:rsidRPr="00E0602A">
        <w:rPr>
          <w:rFonts w:ascii="Calibri" w:hAnsi="Calibri" w:cs="Calibri"/>
        </w:rPr>
        <w:t xml:space="preserve"> a </w:t>
      </w:r>
      <w:r w:rsidR="009F3F8F">
        <w:rPr>
          <w:rFonts w:ascii="Calibri" w:hAnsi="Calibri" w:cs="Calibri"/>
          <w:bCs/>
        </w:rPr>
        <w:t>u</w:t>
      </w:r>
      <w:r w:rsidR="009F3F8F" w:rsidRPr="009F3F8F">
        <w:rPr>
          <w:rFonts w:ascii="Calibri" w:hAnsi="Calibri" w:cs="Calibri"/>
          <w:bCs/>
        </w:rPr>
        <w:t>tility-</w:t>
      </w:r>
      <w:r w:rsidR="009F3F8F">
        <w:rPr>
          <w:rFonts w:ascii="Calibri" w:hAnsi="Calibri" w:cs="Calibri"/>
          <w:bCs/>
        </w:rPr>
        <w:t>s</w:t>
      </w:r>
      <w:r w:rsidR="009F3F8F" w:rsidRPr="009F3F8F">
        <w:rPr>
          <w:rFonts w:ascii="Calibri" w:hAnsi="Calibri" w:cs="Calibri"/>
          <w:bCs/>
        </w:rPr>
        <w:t xml:space="preserve">cale </w:t>
      </w:r>
      <w:r w:rsidR="009F3F8F">
        <w:rPr>
          <w:rFonts w:ascii="Calibri" w:hAnsi="Calibri" w:cs="Calibri"/>
          <w:bCs/>
        </w:rPr>
        <w:t>o</w:t>
      </w:r>
      <w:r w:rsidR="009F3F8F" w:rsidRPr="009F3F8F">
        <w:rPr>
          <w:rFonts w:ascii="Calibri" w:hAnsi="Calibri" w:cs="Calibri"/>
          <w:bCs/>
        </w:rPr>
        <w:t xml:space="preserve">nshore </w:t>
      </w:r>
      <w:r w:rsidR="009F3F8F">
        <w:rPr>
          <w:rFonts w:ascii="Calibri" w:hAnsi="Calibri" w:cs="Calibri"/>
          <w:bCs/>
        </w:rPr>
        <w:t>w</w:t>
      </w:r>
      <w:r w:rsidR="009F3F8F" w:rsidRPr="009F3F8F">
        <w:rPr>
          <w:rFonts w:ascii="Calibri" w:hAnsi="Calibri" w:cs="Calibri"/>
          <w:bCs/>
        </w:rPr>
        <w:t xml:space="preserve">ind </w:t>
      </w:r>
      <w:r w:rsidRPr="00D42885">
        <w:rPr>
          <w:rFonts w:ascii="Calibri" w:hAnsi="Calibri" w:cs="Calibri"/>
          <w:bCs/>
        </w:rPr>
        <w:t>e</w:t>
      </w:r>
      <w:r w:rsidRPr="00E0602A">
        <w:rPr>
          <w:rFonts w:ascii="Calibri" w:hAnsi="Calibri" w:cs="Calibri"/>
        </w:rPr>
        <w:t xml:space="preserve">nergy project’s consistency with the </w:t>
      </w:r>
      <w:r>
        <w:rPr>
          <w:rFonts w:ascii="Calibri" w:hAnsi="Calibri" w:cs="Calibri"/>
        </w:rPr>
        <w:t xml:space="preserve">PEIS. </w:t>
      </w:r>
      <w:hyperlink r:id="rId12" w:history="1">
        <w:r w:rsidRPr="00630BD1">
          <w:rPr>
            <w:rStyle w:val="Hyperlink"/>
            <w:rFonts w:ascii="Calibri" w:hAnsi="Calibri" w:cs="Calibri"/>
          </w:rPr>
          <w:t>Revised Code of Washington (RCW) 43.21C.538</w:t>
        </w:r>
      </w:hyperlink>
      <w:r>
        <w:rPr>
          <w:rStyle w:val="FootnoteReference"/>
        </w:rPr>
        <w:footnoteReference w:id="3"/>
      </w:r>
      <w:r>
        <w:rPr>
          <w:rFonts w:ascii="Calibri" w:hAnsi="Calibri" w:cs="Calibri"/>
        </w:rPr>
        <w:t xml:space="preserve"> requires a lead agency consider the PEIS.</w:t>
      </w:r>
    </w:p>
    <w:p w14:paraId="6F774888" w14:textId="3262DC80" w:rsidR="001B26AD" w:rsidRPr="00E0602A" w:rsidRDefault="001B26AD" w:rsidP="001B26AD">
      <w:pPr>
        <w:pStyle w:val="Paragraph"/>
        <w:spacing w:before="120" w:after="120"/>
        <w:rPr>
          <w:rFonts w:ascii="Calibri" w:hAnsi="Calibri" w:cs="Calibri"/>
        </w:rPr>
      </w:pPr>
      <w:r>
        <w:rPr>
          <w:rFonts w:ascii="Calibri" w:hAnsi="Calibri" w:cs="Calibri"/>
        </w:rPr>
        <w:t xml:space="preserve">The PEIS includes </w:t>
      </w:r>
      <w:r w:rsidRPr="00E0602A">
        <w:rPr>
          <w:rFonts w:ascii="Calibri" w:hAnsi="Calibri" w:cs="Calibri"/>
        </w:rPr>
        <w:t xml:space="preserve">measures to avoid, reduce, and mitigate impacts </w:t>
      </w:r>
      <w:r w:rsidRPr="00A617EB">
        <w:rPr>
          <w:rFonts w:ascii="Calibri" w:hAnsi="Calibri" w:cs="Calibri"/>
        </w:rPr>
        <w:t>(compiled</w:t>
      </w:r>
      <w:r w:rsidRPr="00E0602A">
        <w:rPr>
          <w:rFonts w:ascii="Calibri" w:hAnsi="Calibri" w:cs="Calibri"/>
        </w:rPr>
        <w:t xml:space="preserve"> in </w:t>
      </w:r>
      <w:r w:rsidRPr="00A617EB">
        <w:rPr>
          <w:rFonts w:ascii="Calibri" w:hAnsi="Calibri" w:cs="Calibri"/>
        </w:rPr>
        <w:t>Appendix A)</w:t>
      </w:r>
      <w:r>
        <w:rPr>
          <w:rFonts w:ascii="Calibri" w:hAnsi="Calibri" w:cs="Calibri"/>
        </w:rPr>
        <w:t xml:space="preserve"> and they</w:t>
      </w:r>
      <w:r w:rsidRPr="00E0602A">
        <w:rPr>
          <w:rFonts w:ascii="Calibri" w:hAnsi="Calibri" w:cs="Calibri"/>
        </w:rPr>
        <w:t xml:space="preserve"> are grouped into the following five categories:</w:t>
      </w:r>
    </w:p>
    <w:p w14:paraId="4E26887C" w14:textId="77777777" w:rsidR="001B26AD" w:rsidRPr="00E0602A" w:rsidRDefault="001B26AD" w:rsidP="004261DF">
      <w:pPr>
        <w:pStyle w:val="Paragraph"/>
        <w:numPr>
          <w:ilvl w:val="0"/>
          <w:numId w:val="5"/>
        </w:numPr>
        <w:spacing w:after="0"/>
        <w:rPr>
          <w:rFonts w:ascii="Calibri" w:hAnsi="Calibri" w:cs="Calibri"/>
        </w:rPr>
      </w:pPr>
      <w:r w:rsidRPr="00E0602A">
        <w:rPr>
          <w:rFonts w:ascii="Calibri" w:hAnsi="Calibri" w:cs="Calibri"/>
          <w:b/>
          <w:bCs/>
        </w:rPr>
        <w:t>General measures:</w:t>
      </w:r>
      <w:r w:rsidRPr="00E0602A">
        <w:rPr>
          <w:rFonts w:ascii="Calibri" w:hAnsi="Calibri" w:cs="Calibri"/>
        </w:rPr>
        <w:t xml:space="preserve"> The general measures apply to all projects using the PEIS. </w:t>
      </w:r>
    </w:p>
    <w:p w14:paraId="374ED949" w14:textId="77777777" w:rsidR="001B26AD" w:rsidRPr="00E0602A" w:rsidRDefault="001B26AD" w:rsidP="004261DF">
      <w:pPr>
        <w:pStyle w:val="Paragraph"/>
        <w:numPr>
          <w:ilvl w:val="0"/>
          <w:numId w:val="5"/>
        </w:numPr>
        <w:spacing w:after="0"/>
        <w:rPr>
          <w:rFonts w:ascii="Calibri" w:hAnsi="Calibri" w:cs="Calibri"/>
        </w:rPr>
      </w:pPr>
      <w:r w:rsidRPr="00E0602A">
        <w:rPr>
          <w:rFonts w:ascii="Calibri" w:hAnsi="Calibri" w:cs="Calibri"/>
          <w:b/>
          <w:bCs/>
        </w:rPr>
        <w:t>Recommended measures for siting and design:</w:t>
      </w:r>
      <w:r w:rsidRPr="00E0602A">
        <w:rPr>
          <w:rFonts w:ascii="Calibri" w:hAnsi="Calibri" w:cs="Calibri"/>
        </w:rPr>
        <w:t xml:space="preserve"> These measures are recommended for siting and design in the early phases of a project.</w:t>
      </w:r>
    </w:p>
    <w:p w14:paraId="66F28FFF" w14:textId="77777777" w:rsidR="001B26AD" w:rsidRPr="00E0602A" w:rsidRDefault="001B26AD" w:rsidP="004261DF">
      <w:pPr>
        <w:pStyle w:val="Paragraph"/>
        <w:numPr>
          <w:ilvl w:val="0"/>
          <w:numId w:val="5"/>
        </w:numPr>
        <w:spacing w:after="0"/>
        <w:rPr>
          <w:rFonts w:ascii="Calibri" w:hAnsi="Calibri" w:cs="Calibri"/>
        </w:rPr>
      </w:pPr>
      <w:r w:rsidRPr="00E0602A">
        <w:rPr>
          <w:rFonts w:ascii="Calibri" w:hAnsi="Calibri" w:cs="Calibri"/>
          <w:b/>
          <w:bCs/>
        </w:rPr>
        <w:t>Required measures:</w:t>
      </w:r>
      <w:r w:rsidRPr="00E0602A">
        <w:rPr>
          <w:rFonts w:ascii="Calibri" w:hAnsi="Calibri" w:cs="Calibri"/>
        </w:rPr>
        <w:t xml:space="preserve"> These measures must be implemented, as applicable, to use the PEIS. These include permits and approvals, plans, and other regulatory requirements.</w:t>
      </w:r>
    </w:p>
    <w:p w14:paraId="028B189C" w14:textId="77777777" w:rsidR="001B26AD" w:rsidRPr="00E0602A" w:rsidRDefault="001B26AD" w:rsidP="004261DF">
      <w:pPr>
        <w:pStyle w:val="Paragraph"/>
        <w:numPr>
          <w:ilvl w:val="0"/>
          <w:numId w:val="5"/>
        </w:numPr>
        <w:spacing w:after="0"/>
        <w:rPr>
          <w:rFonts w:ascii="Calibri" w:hAnsi="Calibri" w:cs="Calibri"/>
        </w:rPr>
      </w:pPr>
      <w:r w:rsidRPr="00E0602A">
        <w:rPr>
          <w:rFonts w:ascii="Calibri" w:hAnsi="Calibri" w:cs="Calibri"/>
          <w:b/>
          <w:bCs/>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2D3BCC86" w14:textId="77777777" w:rsidR="001B26AD" w:rsidRPr="00E0602A" w:rsidRDefault="001B26AD" w:rsidP="004261DF">
      <w:pPr>
        <w:pStyle w:val="Paragraph"/>
        <w:numPr>
          <w:ilvl w:val="0"/>
          <w:numId w:val="5"/>
        </w:numPr>
        <w:spacing w:after="120"/>
        <w:rPr>
          <w:rFonts w:ascii="Calibri" w:hAnsi="Calibri" w:cs="Calibri"/>
        </w:rPr>
      </w:pPr>
      <w:r w:rsidRPr="00E0602A">
        <w:rPr>
          <w:rFonts w:ascii="Calibri" w:hAnsi="Calibri" w:cs="Calibri"/>
          <w:b/>
          <w:bCs/>
        </w:rPr>
        <w:t>Mitigation measures for potential significant impacts:</w:t>
      </w:r>
      <w:r w:rsidRPr="00E0602A">
        <w:rPr>
          <w:rFonts w:ascii="Calibri" w:hAnsi="Calibri" w:cs="Calibri"/>
        </w:rPr>
        <w:t xml:space="preserve"> These measures are provided only for resources for which potential significant impacts have been identified.</w:t>
      </w:r>
    </w:p>
    <w:p w14:paraId="6A21FED4" w14:textId="77777777" w:rsidR="001B26AD" w:rsidRPr="00E0602A" w:rsidRDefault="001B26AD" w:rsidP="001B26AD">
      <w:pPr>
        <w:pStyle w:val="Paragraph"/>
        <w:spacing w:before="120" w:after="120"/>
        <w:rPr>
          <w:rFonts w:ascii="Calibri" w:hAnsi="Calibri" w:cs="Calibri"/>
        </w:rPr>
      </w:pPr>
      <w:r>
        <w:rPr>
          <w:rFonts w:ascii="Calibri" w:hAnsi="Calibri" w:cs="Calibri"/>
        </w:rPr>
        <w:t>T</w:t>
      </w:r>
      <w:r w:rsidRPr="00E0602A">
        <w:rPr>
          <w:rFonts w:ascii="Calibri" w:hAnsi="Calibri" w:cs="Calibri"/>
        </w:rPr>
        <w:t xml:space="preserve">his worksheet provides a framework for documenting and reviewing a project’s consistency with the measures in </w:t>
      </w:r>
      <w:r>
        <w:rPr>
          <w:rFonts w:ascii="Calibri" w:hAnsi="Calibri" w:cs="Calibri"/>
        </w:rPr>
        <w:t xml:space="preserve">all </w:t>
      </w:r>
      <w:r w:rsidRPr="00E0602A">
        <w:rPr>
          <w:rFonts w:ascii="Calibri" w:hAnsi="Calibri" w:cs="Calibri"/>
        </w:rPr>
        <w:t>categories</w:t>
      </w:r>
      <w:r>
        <w:rPr>
          <w:rFonts w:ascii="Calibri" w:hAnsi="Calibri" w:cs="Calibri"/>
        </w:rPr>
        <w:t xml:space="preserve"> except</w:t>
      </w:r>
      <w:r w:rsidRPr="00A21ADD">
        <w:rPr>
          <w:rFonts w:ascii="Calibri" w:hAnsi="Calibri" w:cs="Calibri"/>
        </w:rPr>
        <w:t xml:space="preserve"> </w:t>
      </w:r>
      <w:r>
        <w:rPr>
          <w:rFonts w:ascii="Calibri" w:hAnsi="Calibri" w:cs="Calibri"/>
        </w:rPr>
        <w:t>recommended measures for siting and design</w:t>
      </w:r>
      <w:r w:rsidRPr="00E0602A">
        <w:rPr>
          <w:rFonts w:ascii="Calibri" w:hAnsi="Calibri" w:cs="Calibri"/>
        </w:rPr>
        <w:t xml:space="preserve">. The Project </w:t>
      </w:r>
      <w:r>
        <w:rPr>
          <w:rFonts w:ascii="Calibri" w:hAnsi="Calibri" w:cs="Calibri"/>
        </w:rPr>
        <w:t>Siting and Design</w:t>
      </w:r>
      <w:r w:rsidRPr="00E0602A">
        <w:rPr>
          <w:rFonts w:ascii="Calibri" w:hAnsi="Calibri" w:cs="Calibri"/>
        </w:rPr>
        <w:t xml:space="preserve"> Worksheet </w:t>
      </w:r>
      <w:r>
        <w:rPr>
          <w:rFonts w:ascii="Calibri" w:hAnsi="Calibri" w:cs="Calibri"/>
        </w:rPr>
        <w:t>can be used for</w:t>
      </w:r>
      <w:r w:rsidRPr="00E0602A">
        <w:rPr>
          <w:rFonts w:ascii="Calibri" w:hAnsi="Calibri" w:cs="Calibri"/>
        </w:rPr>
        <w:t xml:space="preserve"> </w:t>
      </w:r>
      <w:r>
        <w:rPr>
          <w:rFonts w:ascii="Calibri" w:hAnsi="Calibri" w:cs="Calibri"/>
        </w:rPr>
        <w:t xml:space="preserve">those </w:t>
      </w:r>
      <w:r w:rsidRPr="00E0602A">
        <w:rPr>
          <w:rFonts w:ascii="Calibri" w:hAnsi="Calibri" w:cs="Calibri"/>
        </w:rPr>
        <w:t xml:space="preserve">measures. </w:t>
      </w:r>
    </w:p>
    <w:p w14:paraId="353A0D2B" w14:textId="77777777" w:rsidR="001B26AD" w:rsidRPr="00AD044A" w:rsidRDefault="001B26AD" w:rsidP="001B26AD">
      <w:pPr>
        <w:pStyle w:val="Paragraph"/>
        <w:rPr>
          <w:rFonts w:ascii="Calibri" w:hAnsi="Calibri" w:cs="Calibri"/>
        </w:rPr>
      </w:pPr>
      <w:r w:rsidRPr="00E0602A">
        <w:rPr>
          <w:rFonts w:ascii="Calibri" w:hAnsi="Calibri" w:cs="Calibri"/>
        </w:rPr>
        <w:t>This worksheet can support</w:t>
      </w:r>
      <w:r w:rsidRPr="00E0602A">
        <w:rPr>
          <w:rFonts w:ascii="Franklin Gothic Book" w:hAnsi="Franklin Gothic Book" w:cs="Calibri"/>
        </w:rPr>
        <w:t>—</w:t>
      </w:r>
      <w:r w:rsidRPr="00E0602A">
        <w:rPr>
          <w:rFonts w:ascii="Calibri" w:hAnsi="Calibri" w:cs="Calibri"/>
        </w:rPr>
        <w:t>but not substitute for</w:t>
      </w:r>
      <w:r w:rsidRPr="00E0602A">
        <w:rPr>
          <w:rFonts w:ascii="Franklin Gothic Book" w:hAnsi="Franklin Gothic Book" w:cs="Calibri"/>
        </w:rPr>
        <w:t>—</w:t>
      </w:r>
      <w:r w:rsidRPr="00E0602A">
        <w:rPr>
          <w:rFonts w:ascii="Calibri" w:hAnsi="Calibri" w:cs="Calibri"/>
        </w:rPr>
        <w:t xml:space="preserve">the </w:t>
      </w:r>
      <w:hyperlink r:id="rId13" w:history="1">
        <w:r>
          <w:rPr>
            <w:rStyle w:val="Hyperlink"/>
            <w:rFonts w:ascii="Calibri" w:hAnsi="Calibri" w:cs="Calibri"/>
          </w:rPr>
          <w:t>SEPA checklist</w:t>
        </w:r>
      </w:hyperlink>
      <w:r>
        <w:rPr>
          <w:rStyle w:val="FootnoteReference"/>
        </w:rPr>
        <w:footnoteReference w:id="4"/>
      </w:r>
      <w:r w:rsidRPr="00E0602A">
        <w:rPr>
          <w:rFonts w:ascii="Calibri" w:hAnsi="Calibri" w:cs="Calibri"/>
        </w:rPr>
        <w:t xml:space="preserve"> prepared for a project.</w:t>
      </w:r>
      <w:r>
        <w:rPr>
          <w:rFonts w:ascii="Calibri" w:hAnsi="Calibri" w:cs="Calibri"/>
        </w:rPr>
        <w:t xml:space="preserve"> Local governments may have their own SEPA checklist so please confirm which checklist to use.</w:t>
      </w:r>
      <w:r w:rsidRPr="00E0602A">
        <w:rPr>
          <w:rFonts w:ascii="Calibri" w:hAnsi="Calibri" w:cs="Calibri"/>
        </w:rPr>
        <w:t xml:space="preserve"> When completing the SEPA </w:t>
      </w:r>
      <w:r>
        <w:rPr>
          <w:rFonts w:ascii="Calibri" w:hAnsi="Calibri" w:cs="Calibri"/>
        </w:rPr>
        <w:t>c</w:t>
      </w:r>
      <w:r w:rsidRPr="00E0602A">
        <w:rPr>
          <w:rFonts w:ascii="Calibri" w:hAnsi="Calibri" w:cs="Calibri"/>
        </w:rPr>
        <w:t xml:space="preserve">hecklist, project developers can use the contents of this worksheet to support the responses to items in the checklist. This worksheet provides cross-references to sections of the SEPA </w:t>
      </w:r>
      <w:r>
        <w:rPr>
          <w:rFonts w:ascii="Calibri" w:hAnsi="Calibri" w:cs="Calibri"/>
        </w:rPr>
        <w:t>c</w:t>
      </w:r>
      <w:r w:rsidRPr="00E0602A">
        <w:rPr>
          <w:rFonts w:ascii="Calibri" w:hAnsi="Calibri" w:cs="Calibri"/>
        </w:rPr>
        <w:t xml:space="preserve">hecklist that address similar </w:t>
      </w:r>
      <w:r>
        <w:rPr>
          <w:rFonts w:ascii="Calibri" w:hAnsi="Calibri" w:cs="Calibri"/>
        </w:rPr>
        <w:t>content</w:t>
      </w:r>
      <w:r w:rsidRPr="00E0602A">
        <w:rPr>
          <w:rFonts w:ascii="Calibri" w:hAnsi="Calibri" w:cs="Calibri"/>
        </w:rPr>
        <w:t>.</w:t>
      </w:r>
    </w:p>
    <w:p w14:paraId="0F17F1A8" w14:textId="77777777" w:rsidR="001B26AD" w:rsidRPr="007B1150" w:rsidRDefault="001B26AD" w:rsidP="00FA5AB3">
      <w:pPr>
        <w:spacing w:before="960"/>
        <w:rPr>
          <w:rFonts w:ascii="Arial" w:hAnsi="Arial" w:cs="Arial"/>
          <w:b/>
          <w:bCs/>
          <w:color w:val="2E74B5"/>
          <w:sz w:val="32"/>
          <w:szCs w:val="32"/>
        </w:rPr>
      </w:pPr>
      <w:r>
        <w:rPr>
          <w:rFonts w:ascii="Arial" w:hAnsi="Arial" w:cs="Arial"/>
          <w:b/>
          <w:bCs/>
          <w:color w:val="2E74B5"/>
          <w:sz w:val="32"/>
          <w:szCs w:val="32"/>
        </w:rPr>
        <w:lastRenderedPageBreak/>
        <w:t>How to use this worksheet</w:t>
      </w:r>
    </w:p>
    <w:p w14:paraId="249E7500" w14:textId="77777777" w:rsidR="001B26AD" w:rsidRPr="00B65B03" w:rsidRDefault="001B26AD" w:rsidP="001B26AD">
      <w:pPr>
        <w:spacing w:before="120" w:after="120" w:line="240" w:lineRule="auto"/>
        <w:rPr>
          <w:rFonts w:ascii="Calibri" w:hAnsi="Calibri" w:cs="Calibri"/>
          <w:kern w:val="0"/>
          <w:sz w:val="24"/>
          <w14:ligatures w14:val="none"/>
        </w:rPr>
      </w:pPr>
      <w:r w:rsidRPr="00B65B03">
        <w:rPr>
          <w:rFonts w:ascii="Calibri" w:hAnsi="Calibri" w:cs="Calibri"/>
          <w:kern w:val="0"/>
          <w:sz w:val="24"/>
          <w14:ligatures w14:val="none"/>
        </w:rPr>
        <w:t xml:space="preserve">Use of this worksheet by project developers and lead agencies is optional. </w:t>
      </w:r>
      <w:r>
        <w:rPr>
          <w:rFonts w:ascii="Calibri" w:hAnsi="Calibri" w:cs="Calibri"/>
          <w:kern w:val="0"/>
          <w:sz w:val="24"/>
          <w14:ligatures w14:val="none"/>
        </w:rPr>
        <w:t>Use of this worksheet by lead agencies may vary according to local environmental review procedures.</w:t>
      </w:r>
    </w:p>
    <w:p w14:paraId="6DFB58F7" w14:textId="77777777" w:rsidR="001B26AD" w:rsidRPr="00741050" w:rsidRDefault="001B26AD" w:rsidP="001B26AD">
      <w:pPr>
        <w:spacing w:before="120" w:after="120" w:line="240" w:lineRule="auto"/>
        <w:rPr>
          <w:rFonts w:ascii="Calibri" w:hAnsi="Calibri" w:cs="Calibri"/>
          <w:b/>
          <w:bCs/>
          <w:kern w:val="0"/>
          <w:sz w:val="24"/>
          <w14:ligatures w14:val="none"/>
        </w:rPr>
      </w:pPr>
      <w:r w:rsidRPr="00741050">
        <w:rPr>
          <w:rFonts w:ascii="Calibri" w:hAnsi="Calibri" w:cs="Calibri"/>
          <w:b/>
          <w:bCs/>
          <w:kern w:val="0"/>
          <w:sz w:val="24"/>
          <w14:ligatures w14:val="none"/>
        </w:rPr>
        <w:t xml:space="preserve">Project developers: </w:t>
      </w:r>
    </w:p>
    <w:p w14:paraId="5E90DF02" w14:textId="33F4D35F" w:rsidR="001B26AD" w:rsidRPr="00741050" w:rsidRDefault="001B26AD" w:rsidP="004261DF">
      <w:pPr>
        <w:pStyle w:val="ListParagraph"/>
        <w:numPr>
          <w:ilvl w:val="0"/>
          <w:numId w:val="19"/>
        </w:numPr>
        <w:spacing w:before="120" w:after="120" w:line="240" w:lineRule="auto"/>
        <w:rPr>
          <w:rFonts w:ascii="Calibri" w:hAnsi="Calibri" w:cs="Calibri"/>
          <w:kern w:val="0"/>
          <w:sz w:val="24"/>
          <w14:ligatures w14:val="none"/>
        </w:rPr>
      </w:pPr>
      <w:r>
        <w:rPr>
          <w:rFonts w:ascii="Calibri" w:hAnsi="Calibri" w:cs="Calibri"/>
          <w:kern w:val="0"/>
          <w:sz w:val="24"/>
          <w14:ligatures w14:val="none"/>
        </w:rPr>
        <w:t>C</w:t>
      </w:r>
      <w:r w:rsidRPr="00741050">
        <w:rPr>
          <w:rFonts w:ascii="Calibri" w:hAnsi="Calibri" w:cs="Calibri"/>
          <w:kern w:val="0"/>
          <w:sz w:val="24"/>
          <w14:ligatures w14:val="none"/>
        </w:rPr>
        <w:t>an us</w:t>
      </w:r>
      <w:r>
        <w:rPr>
          <w:rFonts w:ascii="Calibri" w:hAnsi="Calibri" w:cs="Calibri"/>
          <w:kern w:val="0"/>
          <w:sz w:val="24"/>
          <w14:ligatures w14:val="none"/>
        </w:rPr>
        <w:t>e</w:t>
      </w:r>
      <w:r w:rsidRPr="00741050">
        <w:rPr>
          <w:rFonts w:ascii="Calibri" w:hAnsi="Calibri" w:cs="Calibri"/>
          <w:kern w:val="0"/>
          <w:sz w:val="24"/>
          <w14:ligatures w14:val="none"/>
        </w:rPr>
        <w:t xml:space="preserve"> this worksheet</w:t>
      </w:r>
      <w:r>
        <w:rPr>
          <w:rFonts w:ascii="Calibri" w:hAnsi="Calibri" w:cs="Calibri"/>
          <w:kern w:val="0"/>
          <w:sz w:val="24"/>
          <w14:ligatures w14:val="none"/>
        </w:rPr>
        <w:t xml:space="preserve"> at any time during the project development process </w:t>
      </w:r>
      <w:r w:rsidRPr="00741050">
        <w:rPr>
          <w:rFonts w:ascii="Calibri" w:hAnsi="Calibri" w:cs="Calibri"/>
          <w:kern w:val="0"/>
          <w:sz w:val="24"/>
          <w14:ligatures w14:val="none"/>
        </w:rPr>
        <w:t xml:space="preserve">to document and </w:t>
      </w:r>
      <w:r>
        <w:rPr>
          <w:rFonts w:ascii="Calibri" w:hAnsi="Calibri" w:cs="Calibri"/>
          <w:kern w:val="0"/>
          <w:sz w:val="24"/>
          <w14:ligatures w14:val="none"/>
        </w:rPr>
        <w:t>track</w:t>
      </w:r>
      <w:r w:rsidRPr="00741050">
        <w:rPr>
          <w:rFonts w:ascii="Calibri" w:hAnsi="Calibri" w:cs="Calibri"/>
          <w:kern w:val="0"/>
          <w:sz w:val="24"/>
          <w14:ligatures w14:val="none"/>
        </w:rPr>
        <w:t xml:space="preserve"> a project’s consistency with the PEIS.</w:t>
      </w:r>
    </w:p>
    <w:p w14:paraId="76C8437D" w14:textId="77777777" w:rsidR="001B26AD" w:rsidRPr="00741050" w:rsidRDefault="001B26AD" w:rsidP="004261DF">
      <w:pPr>
        <w:pStyle w:val="ListParagraph"/>
        <w:numPr>
          <w:ilvl w:val="0"/>
          <w:numId w:val="19"/>
        </w:numPr>
        <w:spacing w:before="120" w:after="120" w:line="240" w:lineRule="auto"/>
        <w:rPr>
          <w:rFonts w:ascii="Calibri" w:hAnsi="Calibri" w:cs="Calibri"/>
          <w:kern w:val="0"/>
          <w:sz w:val="24"/>
          <w14:ligatures w14:val="none"/>
        </w:rPr>
      </w:pPr>
      <w:r w:rsidRPr="00741050">
        <w:rPr>
          <w:rFonts w:ascii="Calibri" w:hAnsi="Calibri" w:cs="Calibri"/>
          <w:kern w:val="0"/>
          <w:sz w:val="24"/>
          <w14:ligatures w14:val="none"/>
        </w:rPr>
        <w:t>At the time of project application for SEPA environmental review, can submit th</w:t>
      </w:r>
      <w:r>
        <w:rPr>
          <w:rFonts w:ascii="Calibri" w:hAnsi="Calibri" w:cs="Calibri"/>
          <w:kern w:val="0"/>
          <w:sz w:val="24"/>
          <w14:ligatures w14:val="none"/>
        </w:rPr>
        <w:t>is</w:t>
      </w:r>
      <w:r w:rsidRPr="00741050">
        <w:rPr>
          <w:rFonts w:ascii="Calibri" w:hAnsi="Calibri" w:cs="Calibri"/>
          <w:kern w:val="0"/>
          <w:sz w:val="24"/>
          <w14:ligatures w14:val="none"/>
        </w:rPr>
        <w:t xml:space="preserve"> worksheet with the SEPA </w:t>
      </w:r>
      <w:r>
        <w:rPr>
          <w:rFonts w:ascii="Calibri" w:hAnsi="Calibri" w:cs="Calibri"/>
          <w:kern w:val="0"/>
          <w:sz w:val="24"/>
          <w14:ligatures w14:val="none"/>
        </w:rPr>
        <w:t>c</w:t>
      </w:r>
      <w:r w:rsidRPr="00741050">
        <w:rPr>
          <w:rFonts w:ascii="Calibri" w:hAnsi="Calibri" w:cs="Calibri"/>
          <w:kern w:val="0"/>
          <w:sz w:val="24"/>
          <w14:ligatures w14:val="none"/>
        </w:rPr>
        <w:t xml:space="preserve">hecklist as supporting documentation. </w:t>
      </w:r>
      <w:r>
        <w:rPr>
          <w:rFonts w:ascii="Calibri" w:hAnsi="Calibri" w:cs="Calibri"/>
          <w:kern w:val="0"/>
          <w:sz w:val="24"/>
          <w14:ligatures w14:val="none"/>
        </w:rPr>
        <w:t>Project developers can also submit</w:t>
      </w:r>
      <w:r w:rsidRPr="0020506B">
        <w:rPr>
          <w:rFonts w:ascii="Calibri" w:hAnsi="Calibri" w:cs="Calibri"/>
          <w:kern w:val="0"/>
          <w:sz w:val="24"/>
          <w14:ligatures w14:val="none"/>
        </w:rPr>
        <w:t xml:space="preserve"> a current </w:t>
      </w:r>
      <w:r>
        <w:rPr>
          <w:rFonts w:ascii="Calibri" w:hAnsi="Calibri" w:cs="Calibri"/>
          <w:kern w:val="0"/>
          <w:sz w:val="24"/>
          <w14:ligatures w14:val="none"/>
        </w:rPr>
        <w:t xml:space="preserve">version of the </w:t>
      </w:r>
      <w:r w:rsidRPr="0020506B">
        <w:rPr>
          <w:rFonts w:ascii="Calibri" w:hAnsi="Calibri" w:cs="Calibri"/>
          <w:kern w:val="0"/>
          <w:sz w:val="24"/>
          <w14:ligatures w14:val="none"/>
        </w:rPr>
        <w:t>Project Siting and Design Worksheet</w:t>
      </w:r>
      <w:r>
        <w:rPr>
          <w:rFonts w:ascii="Calibri" w:hAnsi="Calibri" w:cs="Calibri"/>
          <w:kern w:val="0"/>
          <w:sz w:val="24"/>
          <w14:ligatures w14:val="none"/>
        </w:rPr>
        <w:t xml:space="preserve"> </w:t>
      </w:r>
      <w:r w:rsidRPr="00B56508">
        <w:rPr>
          <w:rFonts w:ascii="Calibri" w:hAnsi="Calibri" w:cs="Calibri"/>
          <w:kern w:val="0"/>
          <w:sz w:val="24"/>
          <w14:ligatures w14:val="none"/>
        </w:rPr>
        <w:t>for SEPA environmental review</w:t>
      </w:r>
      <w:r w:rsidRPr="0020506B">
        <w:rPr>
          <w:rFonts w:ascii="Calibri" w:hAnsi="Calibri" w:cs="Calibri"/>
          <w:kern w:val="0"/>
          <w:sz w:val="24"/>
          <w14:ligatures w14:val="none"/>
        </w:rPr>
        <w:t>.</w:t>
      </w:r>
    </w:p>
    <w:p w14:paraId="7BD20499" w14:textId="77777777" w:rsidR="001B26AD" w:rsidRPr="00741050" w:rsidRDefault="001B26AD" w:rsidP="001B26AD">
      <w:pPr>
        <w:pStyle w:val="Paragraph"/>
        <w:keepNext/>
        <w:spacing w:before="120" w:after="120"/>
        <w:rPr>
          <w:rFonts w:ascii="Calibri" w:hAnsi="Calibri" w:cs="Calibri"/>
        </w:rPr>
      </w:pPr>
      <w:r w:rsidRPr="00741050">
        <w:rPr>
          <w:rFonts w:ascii="Calibri" w:hAnsi="Calibri" w:cs="Calibri"/>
          <w:b/>
          <w:bCs/>
        </w:rPr>
        <w:t>Lead agencies:</w:t>
      </w:r>
      <w:r w:rsidRPr="00741050">
        <w:rPr>
          <w:rFonts w:ascii="Calibri" w:hAnsi="Calibri" w:cs="Calibri"/>
        </w:rPr>
        <w:t xml:space="preserve"> </w:t>
      </w:r>
    </w:p>
    <w:p w14:paraId="43075AE4" w14:textId="77777777" w:rsidR="001B26AD" w:rsidRPr="000B79F5" w:rsidRDefault="001B26AD" w:rsidP="004261DF">
      <w:pPr>
        <w:pStyle w:val="ListParagraph"/>
        <w:numPr>
          <w:ilvl w:val="0"/>
          <w:numId w:val="20"/>
        </w:numPr>
        <w:spacing w:before="120" w:after="120" w:line="240" w:lineRule="auto"/>
        <w:rPr>
          <w:rFonts w:ascii="Calibri" w:hAnsi="Calibri" w:cs="Calibri"/>
          <w:kern w:val="0"/>
          <w:sz w:val="24"/>
          <w14:ligatures w14:val="none"/>
        </w:rPr>
      </w:pPr>
      <w:r w:rsidRPr="00B56508">
        <w:rPr>
          <w:rFonts w:ascii="Calibri" w:hAnsi="Calibri" w:cs="Calibri"/>
          <w:kern w:val="0"/>
          <w:sz w:val="24"/>
          <w14:ligatures w14:val="none"/>
        </w:rPr>
        <w:t xml:space="preserve">At the time of project application for SEPA environmental review, can request </w:t>
      </w:r>
      <w:r>
        <w:rPr>
          <w:rFonts w:ascii="Calibri" w:hAnsi="Calibri" w:cs="Calibri"/>
          <w:kern w:val="0"/>
          <w:sz w:val="24"/>
          <w14:ligatures w14:val="none"/>
        </w:rPr>
        <w:t xml:space="preserve">a developer submit </w:t>
      </w:r>
      <w:r w:rsidRPr="00B56508">
        <w:rPr>
          <w:rFonts w:ascii="Calibri" w:hAnsi="Calibri" w:cs="Calibri"/>
          <w:kern w:val="0"/>
          <w:sz w:val="24"/>
          <w14:ligatures w14:val="none"/>
        </w:rPr>
        <w:t>th</w:t>
      </w:r>
      <w:r>
        <w:rPr>
          <w:rFonts w:ascii="Calibri" w:hAnsi="Calibri" w:cs="Calibri"/>
          <w:kern w:val="0"/>
          <w:sz w:val="24"/>
          <w14:ligatures w14:val="none"/>
        </w:rPr>
        <w:t>is</w:t>
      </w:r>
      <w:r w:rsidRPr="00B56508">
        <w:rPr>
          <w:rFonts w:ascii="Calibri" w:hAnsi="Calibri" w:cs="Calibri"/>
          <w:kern w:val="0"/>
          <w:sz w:val="24"/>
          <w14:ligatures w14:val="none"/>
        </w:rPr>
        <w:t xml:space="preserve"> worksheet along with the SEPA </w:t>
      </w:r>
      <w:r>
        <w:rPr>
          <w:rFonts w:ascii="Calibri" w:hAnsi="Calibri" w:cs="Calibri"/>
          <w:kern w:val="0"/>
          <w:sz w:val="24"/>
          <w14:ligatures w14:val="none"/>
        </w:rPr>
        <w:t>c</w:t>
      </w:r>
      <w:r w:rsidRPr="00B56508">
        <w:rPr>
          <w:rFonts w:ascii="Calibri" w:hAnsi="Calibri" w:cs="Calibri"/>
          <w:kern w:val="0"/>
          <w:sz w:val="24"/>
          <w14:ligatures w14:val="none"/>
        </w:rPr>
        <w:t>hecklist as supporting documentation.</w:t>
      </w:r>
      <w:r>
        <w:rPr>
          <w:rFonts w:ascii="Calibri" w:hAnsi="Calibri" w:cs="Calibri"/>
          <w:kern w:val="0"/>
          <w:sz w:val="24"/>
          <w14:ligatures w14:val="none"/>
        </w:rPr>
        <w:t xml:space="preserve"> Lead agencies can also request a project developer submit </w:t>
      </w:r>
      <w:r w:rsidRPr="0020506B">
        <w:rPr>
          <w:rFonts w:ascii="Calibri" w:hAnsi="Calibri" w:cs="Calibri"/>
          <w:kern w:val="0"/>
          <w:sz w:val="24"/>
          <w14:ligatures w14:val="none"/>
        </w:rPr>
        <w:t xml:space="preserve">a current </w:t>
      </w:r>
      <w:r>
        <w:rPr>
          <w:rFonts w:ascii="Calibri" w:hAnsi="Calibri" w:cs="Calibri"/>
          <w:kern w:val="0"/>
          <w:sz w:val="24"/>
          <w14:ligatures w14:val="none"/>
        </w:rPr>
        <w:t xml:space="preserve">version of the </w:t>
      </w:r>
      <w:r w:rsidRPr="0020506B">
        <w:rPr>
          <w:rFonts w:ascii="Calibri" w:hAnsi="Calibri" w:cs="Calibri"/>
          <w:kern w:val="0"/>
          <w:sz w:val="24"/>
          <w14:ligatures w14:val="none"/>
        </w:rPr>
        <w:t>Project Siting and Design Worksheet</w:t>
      </w:r>
      <w:r>
        <w:rPr>
          <w:rFonts w:ascii="Calibri" w:hAnsi="Calibri" w:cs="Calibri"/>
          <w:kern w:val="0"/>
          <w:sz w:val="24"/>
          <w14:ligatures w14:val="none"/>
        </w:rPr>
        <w:t xml:space="preserve"> </w:t>
      </w:r>
      <w:r w:rsidRPr="00B56508">
        <w:rPr>
          <w:rFonts w:ascii="Calibri" w:hAnsi="Calibri" w:cs="Calibri"/>
          <w:kern w:val="0"/>
          <w:sz w:val="24"/>
          <w14:ligatures w14:val="none"/>
        </w:rPr>
        <w:t>for SEPA environmental review</w:t>
      </w:r>
      <w:r w:rsidRPr="0020506B">
        <w:rPr>
          <w:rFonts w:ascii="Calibri" w:hAnsi="Calibri" w:cs="Calibri"/>
          <w:kern w:val="0"/>
          <w:sz w:val="24"/>
          <w14:ligatures w14:val="none"/>
        </w:rPr>
        <w:t>.</w:t>
      </w:r>
    </w:p>
    <w:p w14:paraId="4E143E36" w14:textId="77777777" w:rsidR="00E3583D" w:rsidRDefault="00E3583D">
      <w:pPr>
        <w:rPr>
          <w:rFonts w:ascii="Arial" w:hAnsi="Arial" w:cs="Arial"/>
          <w:b/>
          <w:bCs/>
          <w:color w:val="2E74B5"/>
          <w:sz w:val="32"/>
          <w:szCs w:val="32"/>
        </w:rPr>
      </w:pPr>
      <w:r>
        <w:rPr>
          <w:rFonts w:ascii="Arial" w:hAnsi="Arial" w:cs="Arial"/>
          <w:b/>
          <w:bCs/>
          <w:color w:val="2E74B5"/>
          <w:sz w:val="32"/>
          <w:szCs w:val="32"/>
        </w:rPr>
        <w:br w:type="page"/>
      </w:r>
    </w:p>
    <w:p w14:paraId="12801507" w14:textId="77777777" w:rsidR="00B92788" w:rsidRPr="00E3583D" w:rsidRDefault="00B92788" w:rsidP="00B92788">
      <w:pPr>
        <w:rPr>
          <w:rFonts w:ascii="Arial" w:hAnsi="Arial" w:cs="Arial"/>
          <w:b/>
          <w:bCs/>
          <w:color w:val="2E74B5"/>
          <w:sz w:val="32"/>
          <w:szCs w:val="32"/>
        </w:rPr>
      </w:pPr>
      <w:r>
        <w:rPr>
          <w:rFonts w:ascii="Arial" w:hAnsi="Arial" w:cs="Arial"/>
          <w:b/>
          <w:bCs/>
          <w:color w:val="2E74B5"/>
          <w:sz w:val="32"/>
          <w:szCs w:val="32"/>
        </w:rPr>
        <w:lastRenderedPageBreak/>
        <w:t>A. Background</w:t>
      </w:r>
    </w:p>
    <w:p w14:paraId="56B376E6" w14:textId="77777777" w:rsidR="00B92788" w:rsidRDefault="00B92788" w:rsidP="004261DF">
      <w:pPr>
        <w:pStyle w:val="Paragraph"/>
        <w:numPr>
          <w:ilvl w:val="0"/>
          <w:numId w:val="4"/>
        </w:numPr>
        <w:spacing w:after="120"/>
        <w:ind w:left="360"/>
        <w:rPr>
          <w:rFonts w:ascii="Calibri" w:hAnsi="Calibri" w:cs="Calibri"/>
          <w:b/>
          <w:bCs/>
          <w:szCs w:val="24"/>
        </w:rPr>
      </w:pPr>
      <w:r w:rsidRPr="000B73A4">
        <w:rPr>
          <w:rFonts w:ascii="Calibri" w:hAnsi="Calibri" w:cs="Calibri"/>
          <w:b/>
          <w:bCs/>
          <w:szCs w:val="24"/>
        </w:rPr>
        <w:t>Name of proposed project:</w:t>
      </w:r>
    </w:p>
    <w:p w14:paraId="3DE528BA" w14:textId="77777777" w:rsidR="00B92788" w:rsidRPr="002A4043" w:rsidRDefault="00B92788" w:rsidP="00B92788">
      <w:pPr>
        <w:pStyle w:val="Paragraph"/>
        <w:spacing w:after="120"/>
        <w:ind w:left="360"/>
        <w:rPr>
          <w:rFonts w:ascii="Calibri" w:hAnsi="Calibri" w:cs="Calibri"/>
          <w:b/>
          <w:bCs/>
          <w:szCs w:val="24"/>
        </w:rPr>
      </w:pPr>
    </w:p>
    <w:p w14:paraId="1B5832E0" w14:textId="77777777" w:rsidR="00B92788" w:rsidRDefault="00B92788" w:rsidP="004261DF">
      <w:pPr>
        <w:pStyle w:val="Paragraph"/>
        <w:numPr>
          <w:ilvl w:val="0"/>
          <w:numId w:val="4"/>
        </w:numPr>
        <w:spacing w:after="120"/>
        <w:ind w:left="360"/>
        <w:rPr>
          <w:rFonts w:ascii="Calibri" w:hAnsi="Calibri" w:cs="Calibri"/>
          <w:b/>
          <w:bCs/>
          <w:szCs w:val="24"/>
        </w:rPr>
      </w:pPr>
      <w:r w:rsidRPr="004D4176">
        <w:rPr>
          <w:rFonts w:ascii="Calibri" w:hAnsi="Calibri" w:cs="Calibri"/>
          <w:b/>
          <w:bCs/>
          <w:szCs w:val="24"/>
        </w:rPr>
        <w:t>Name</w:t>
      </w:r>
      <w:r>
        <w:rPr>
          <w:rFonts w:ascii="Calibri" w:hAnsi="Calibri" w:cs="Calibri"/>
          <w:b/>
          <w:bCs/>
          <w:szCs w:val="24"/>
        </w:rPr>
        <w:t>, address, email, and phone number</w:t>
      </w:r>
      <w:r w:rsidRPr="004D4176">
        <w:rPr>
          <w:rFonts w:ascii="Calibri" w:hAnsi="Calibri" w:cs="Calibri"/>
          <w:b/>
          <w:bCs/>
          <w:szCs w:val="24"/>
        </w:rPr>
        <w:t xml:space="preserve"> of applicant</w:t>
      </w:r>
      <w:r>
        <w:rPr>
          <w:rFonts w:ascii="Calibri" w:hAnsi="Calibri" w:cs="Calibri"/>
          <w:b/>
          <w:bCs/>
          <w:szCs w:val="24"/>
        </w:rPr>
        <w:t xml:space="preserve"> and contact person</w:t>
      </w:r>
      <w:r w:rsidRPr="004D4176">
        <w:rPr>
          <w:rFonts w:ascii="Calibri" w:hAnsi="Calibri" w:cs="Calibri"/>
          <w:b/>
          <w:bCs/>
          <w:szCs w:val="24"/>
        </w:rPr>
        <w:t>:</w:t>
      </w:r>
    </w:p>
    <w:p w14:paraId="21A483E8" w14:textId="77777777" w:rsidR="00B92788" w:rsidRDefault="00B92788" w:rsidP="00B92788">
      <w:pPr>
        <w:pStyle w:val="Paragraph"/>
        <w:spacing w:after="120"/>
        <w:ind w:left="360"/>
        <w:rPr>
          <w:rFonts w:ascii="Calibri" w:hAnsi="Calibri" w:cs="Calibri"/>
          <w:b/>
          <w:bCs/>
          <w:szCs w:val="24"/>
        </w:rPr>
      </w:pPr>
    </w:p>
    <w:p w14:paraId="3F652E87" w14:textId="77777777" w:rsidR="00B92788" w:rsidRPr="00F94AD4" w:rsidRDefault="00B92788" w:rsidP="004261DF">
      <w:pPr>
        <w:pStyle w:val="Paragraph"/>
        <w:numPr>
          <w:ilvl w:val="0"/>
          <w:numId w:val="4"/>
        </w:numPr>
        <w:spacing w:after="120"/>
        <w:ind w:left="360"/>
        <w:rPr>
          <w:rFonts w:ascii="Calibri" w:hAnsi="Calibri" w:cs="Calibri"/>
          <w:b/>
          <w:bCs/>
          <w:szCs w:val="24"/>
        </w:rPr>
      </w:pPr>
      <w:r>
        <w:rPr>
          <w:rFonts w:ascii="Calibri" w:hAnsi="Calibri" w:cs="Calibri"/>
          <w:b/>
          <w:bCs/>
          <w:szCs w:val="24"/>
        </w:rPr>
        <w:t xml:space="preserve">Date </w:t>
      </w:r>
      <w:r w:rsidRPr="00F94AD4">
        <w:rPr>
          <w:rFonts w:ascii="Calibri" w:hAnsi="Calibri" w:cs="Calibri"/>
          <w:b/>
          <w:bCs/>
          <w:szCs w:val="24"/>
        </w:rPr>
        <w:t>worksheet prepared:</w:t>
      </w:r>
    </w:p>
    <w:p w14:paraId="27B6C351" w14:textId="77777777" w:rsidR="00B92788" w:rsidRPr="00F94AD4" w:rsidRDefault="00B92788" w:rsidP="00B92788">
      <w:pPr>
        <w:pStyle w:val="ListParagraph"/>
        <w:spacing w:after="120" w:line="240" w:lineRule="auto"/>
        <w:ind w:left="360"/>
        <w:contextualSpacing w:val="0"/>
        <w:rPr>
          <w:rFonts w:ascii="Calibri" w:hAnsi="Calibri" w:cs="Calibri"/>
          <w:b/>
          <w:bCs/>
          <w:szCs w:val="24"/>
        </w:rPr>
      </w:pPr>
    </w:p>
    <w:p w14:paraId="296FBED6" w14:textId="77777777" w:rsidR="00B92788" w:rsidRPr="00F94AD4" w:rsidRDefault="00B92788" w:rsidP="004261DF">
      <w:pPr>
        <w:pStyle w:val="Paragraph"/>
        <w:numPr>
          <w:ilvl w:val="0"/>
          <w:numId w:val="4"/>
        </w:numPr>
        <w:spacing w:after="120"/>
        <w:ind w:left="360"/>
        <w:rPr>
          <w:rFonts w:ascii="Calibri" w:hAnsi="Calibri" w:cs="Calibri"/>
          <w:b/>
          <w:bCs/>
          <w:szCs w:val="24"/>
        </w:rPr>
      </w:pPr>
      <w:r>
        <w:rPr>
          <w:rFonts w:ascii="Calibri" w:hAnsi="Calibri" w:cs="Calibri"/>
          <w:b/>
          <w:bCs/>
          <w:szCs w:val="24"/>
        </w:rPr>
        <w:t>Is a P</w:t>
      </w:r>
      <w:r w:rsidRPr="00F94AD4">
        <w:rPr>
          <w:rFonts w:ascii="Calibri" w:hAnsi="Calibri" w:cs="Calibri"/>
          <w:b/>
          <w:bCs/>
          <w:szCs w:val="24"/>
        </w:rPr>
        <w:t>roject Siting and Design Worksheet</w:t>
      </w:r>
      <w:r>
        <w:rPr>
          <w:rFonts w:ascii="Calibri" w:hAnsi="Calibri" w:cs="Calibri"/>
          <w:b/>
          <w:bCs/>
          <w:szCs w:val="24"/>
        </w:rPr>
        <w:t xml:space="preserve"> included in the </w:t>
      </w:r>
      <w:r w:rsidRPr="005E7639">
        <w:rPr>
          <w:rFonts w:ascii="Calibri" w:hAnsi="Calibri" w:cs="Calibri"/>
          <w:b/>
          <w:bCs/>
          <w:szCs w:val="24"/>
        </w:rPr>
        <w:t>application for SEPA environmental review</w:t>
      </w:r>
      <w:r>
        <w:rPr>
          <w:rFonts w:ascii="Calibri" w:hAnsi="Calibri" w:cs="Calibri"/>
          <w:b/>
          <w:bCs/>
          <w:szCs w:val="24"/>
        </w:rPr>
        <w:t xml:space="preserve">? If yes, sections B and D of this worksheet can be left blank. </w:t>
      </w:r>
    </w:p>
    <w:p w14:paraId="3EF8EB5D" w14:textId="77777777" w:rsidR="00B92788" w:rsidRPr="005E7639" w:rsidRDefault="00F30433" w:rsidP="00B9278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963318348"/>
          <w14:checkbox>
            <w14:checked w14:val="0"/>
            <w14:checkedState w14:val="2612" w14:font="MS Gothic"/>
            <w14:uncheckedState w14:val="2610" w14:font="MS Gothic"/>
          </w14:checkbox>
        </w:sdtPr>
        <w:sdtEndPr/>
        <w:sdtContent>
          <w:r w:rsidR="00B92788">
            <w:rPr>
              <w:rFonts w:ascii="MS Gothic" w:eastAsia="MS Gothic" w:hAnsi="MS Gothic" w:cs="Calibri"/>
              <w:sz w:val="24"/>
              <w:szCs w:val="24"/>
            </w:rPr>
            <w:t>☐</w:t>
          </w:r>
        </w:sdtContent>
      </w:sdt>
      <w:r w:rsidR="00B92788" w:rsidRPr="00F94AD4">
        <w:rPr>
          <w:rFonts w:ascii="Calibri" w:hAnsi="Calibri" w:cs="Calibri"/>
          <w:sz w:val="24"/>
          <w:szCs w:val="24"/>
        </w:rPr>
        <w:t xml:space="preserve"> Yes</w:t>
      </w:r>
    </w:p>
    <w:p w14:paraId="6E6A1D88" w14:textId="77777777" w:rsidR="00B92788" w:rsidRPr="00F94AD4" w:rsidRDefault="00F30433" w:rsidP="00B92788">
      <w:pPr>
        <w:tabs>
          <w:tab w:val="left" w:pos="1230"/>
        </w:tabs>
        <w:spacing w:after="0" w:line="240" w:lineRule="auto"/>
        <w:ind w:left="360"/>
        <w:rPr>
          <w:rFonts w:ascii="Calibri" w:hAnsi="Calibri" w:cs="Calibri"/>
          <w:sz w:val="24"/>
          <w:szCs w:val="24"/>
        </w:rPr>
      </w:pPr>
      <w:sdt>
        <w:sdtPr>
          <w:rPr>
            <w:rFonts w:ascii="MS Gothic" w:eastAsia="MS Gothic" w:hAnsi="MS Gothic" w:cs="Calibri"/>
            <w:sz w:val="24"/>
            <w:szCs w:val="24"/>
          </w:rPr>
          <w:id w:val="1130284057"/>
          <w14:checkbox>
            <w14:checked w14:val="0"/>
            <w14:checkedState w14:val="2612" w14:font="MS Gothic"/>
            <w14:uncheckedState w14:val="2610" w14:font="MS Gothic"/>
          </w14:checkbox>
        </w:sdtPr>
        <w:sdtEndPr/>
        <w:sdtContent>
          <w:r w:rsidR="00B92788" w:rsidRPr="004B0392">
            <w:rPr>
              <w:rFonts w:ascii="MS Gothic" w:eastAsia="MS Gothic" w:hAnsi="MS Gothic" w:cs="Calibri" w:hint="eastAsia"/>
              <w:sz w:val="24"/>
              <w:szCs w:val="24"/>
            </w:rPr>
            <w:t>☐</w:t>
          </w:r>
        </w:sdtContent>
      </w:sdt>
      <w:r w:rsidR="00B92788" w:rsidRPr="005E7639">
        <w:rPr>
          <w:rFonts w:ascii="Calibri" w:hAnsi="Calibri" w:cs="Calibri"/>
          <w:sz w:val="24"/>
          <w:szCs w:val="24"/>
        </w:rPr>
        <w:t xml:space="preserve"> </w:t>
      </w:r>
      <w:r w:rsidR="00B92788">
        <w:rPr>
          <w:rFonts w:ascii="Calibri" w:hAnsi="Calibri" w:cs="Calibri"/>
          <w:sz w:val="24"/>
          <w:szCs w:val="24"/>
        </w:rPr>
        <w:t>No</w:t>
      </w:r>
    </w:p>
    <w:p w14:paraId="77FBE6EF" w14:textId="77777777" w:rsidR="00B92788" w:rsidRPr="008D55FE" w:rsidRDefault="00B92788" w:rsidP="00B92788">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 Tiering to the PEIS</w:t>
      </w:r>
    </w:p>
    <w:p w14:paraId="15D75AD5" w14:textId="455BFFA1" w:rsidR="00B92788" w:rsidRPr="00CD11CD" w:rsidRDefault="00B92788" w:rsidP="004261DF">
      <w:pPr>
        <w:pStyle w:val="Paragraph"/>
        <w:numPr>
          <w:ilvl w:val="0"/>
          <w:numId w:val="6"/>
        </w:numPr>
        <w:spacing w:after="120"/>
        <w:ind w:left="360"/>
        <w:rPr>
          <w:rFonts w:ascii="Calibri" w:hAnsi="Calibri" w:cs="Calibri"/>
          <w:b/>
          <w:szCs w:val="24"/>
        </w:rPr>
      </w:pPr>
      <w:r>
        <w:rPr>
          <w:rFonts w:ascii="Calibri" w:hAnsi="Calibri" w:cs="Calibri"/>
          <w:b/>
        </w:rPr>
        <w:t xml:space="preserve">Utility-scale </w:t>
      </w:r>
      <w:r w:rsidR="009F3F8F">
        <w:rPr>
          <w:rFonts w:ascii="Calibri" w:hAnsi="Calibri" w:cs="Calibri"/>
          <w:b/>
        </w:rPr>
        <w:t>onshore wind</w:t>
      </w:r>
      <w:r>
        <w:rPr>
          <w:rFonts w:ascii="Calibri" w:hAnsi="Calibri" w:cs="Calibri"/>
          <w:b/>
        </w:rPr>
        <w:t xml:space="preserve"> energy </w:t>
      </w:r>
      <w:r w:rsidRPr="00CD11CD">
        <w:rPr>
          <w:rFonts w:ascii="Calibri" w:hAnsi="Calibri" w:cs="Calibri"/>
          <w:b/>
          <w:szCs w:val="24"/>
        </w:rPr>
        <w:t>facility type proposed</w:t>
      </w:r>
      <w:r>
        <w:rPr>
          <w:rFonts w:ascii="Calibri" w:hAnsi="Calibri" w:cs="Calibri"/>
          <w:b/>
          <w:szCs w:val="24"/>
        </w:rPr>
        <w:t xml:space="preserve"> (refer to PEIS Section </w:t>
      </w:r>
      <w:r w:rsidRPr="005E7639">
        <w:rPr>
          <w:rFonts w:ascii="Calibri" w:hAnsi="Calibri" w:cs="Calibri"/>
          <w:b/>
          <w:szCs w:val="24"/>
        </w:rPr>
        <w:t>2.</w:t>
      </w:r>
      <w:r>
        <w:rPr>
          <w:rFonts w:ascii="Calibri" w:hAnsi="Calibri" w:cs="Calibri"/>
          <w:b/>
          <w:szCs w:val="24"/>
        </w:rPr>
        <w:t>6)</w:t>
      </w:r>
      <w:r w:rsidRPr="00CD11CD">
        <w:rPr>
          <w:rFonts w:ascii="Calibri" w:hAnsi="Calibri" w:cs="Calibri"/>
          <w:b/>
          <w:szCs w:val="24"/>
        </w:rPr>
        <w:t>:</w:t>
      </w:r>
    </w:p>
    <w:bookmarkStart w:id="0" w:name="_Hlk200707908"/>
    <w:p w14:paraId="01C46889" w14:textId="7E343F82" w:rsidR="00B92788" w:rsidRPr="00D620B1" w:rsidRDefault="00F30433" w:rsidP="00B9278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EndPr/>
        <w:sdtContent>
          <w:r w:rsidR="00B92788">
            <w:rPr>
              <w:rFonts w:ascii="MS Gothic" w:eastAsia="MS Gothic" w:hAnsi="MS Gothic" w:cs="Calibri"/>
              <w:sz w:val="24"/>
              <w:szCs w:val="24"/>
            </w:rPr>
            <w:t>☐</w:t>
          </w:r>
        </w:sdtContent>
      </w:sdt>
      <w:r w:rsidR="00B92788" w:rsidRPr="00D620B1">
        <w:rPr>
          <w:rFonts w:ascii="Calibri" w:hAnsi="Calibri" w:cs="Calibri"/>
          <w:sz w:val="24"/>
          <w:szCs w:val="24"/>
        </w:rPr>
        <w:t xml:space="preserve"> </w:t>
      </w:r>
      <w:r w:rsidR="00B92788" w:rsidRPr="008F5570">
        <w:rPr>
          <w:rFonts w:ascii="Calibri" w:hAnsi="Calibri" w:cs="Calibri"/>
          <w:sz w:val="24"/>
          <w:szCs w:val="24"/>
        </w:rPr>
        <w:t xml:space="preserve">Utility-scale </w:t>
      </w:r>
      <w:r w:rsidR="009F3F8F">
        <w:rPr>
          <w:rFonts w:ascii="Calibri" w:hAnsi="Calibri" w:cs="Calibri"/>
          <w:sz w:val="24"/>
          <w:szCs w:val="24"/>
        </w:rPr>
        <w:t>onshore wind</w:t>
      </w:r>
      <w:r w:rsidR="00B92788" w:rsidRPr="008F5570">
        <w:rPr>
          <w:rFonts w:ascii="Calibri" w:hAnsi="Calibri" w:cs="Calibri"/>
          <w:sz w:val="24"/>
          <w:szCs w:val="24"/>
        </w:rPr>
        <w:t xml:space="preserve"> energy facilities</w:t>
      </w:r>
    </w:p>
    <w:bookmarkStart w:id="1" w:name="_Hlk201675151"/>
    <w:p w14:paraId="66EB0A5D" w14:textId="77777777" w:rsidR="00B92788" w:rsidRPr="00D620B1" w:rsidRDefault="00F30433" w:rsidP="00B9278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EndPr/>
        <w:sdtContent>
          <w:bookmarkEnd w:id="1"/>
          <w:r w:rsidR="00B92788">
            <w:rPr>
              <w:rFonts w:ascii="MS Gothic" w:eastAsia="MS Gothic" w:hAnsi="MS Gothic" w:cs="Calibri"/>
              <w:sz w:val="24"/>
              <w:szCs w:val="24"/>
            </w:rPr>
            <w:t>☐</w:t>
          </w:r>
        </w:sdtContent>
      </w:sdt>
      <w:r w:rsidR="00B92788" w:rsidRPr="00D620B1">
        <w:rPr>
          <w:rFonts w:ascii="Calibri" w:hAnsi="Calibri" w:cs="Calibri"/>
          <w:sz w:val="24"/>
          <w:szCs w:val="24"/>
        </w:rPr>
        <w:t xml:space="preserve"> </w:t>
      </w:r>
      <w:r w:rsidR="00B92788" w:rsidRPr="005D1577">
        <w:rPr>
          <w:rFonts w:ascii="Calibri" w:hAnsi="Calibri" w:cs="Calibri"/>
          <w:sz w:val="24"/>
          <w:szCs w:val="24"/>
        </w:rPr>
        <w:t xml:space="preserve">Utility-scale facilities with </w:t>
      </w:r>
      <w:r w:rsidR="00B92788" w:rsidRPr="0042444C">
        <w:rPr>
          <w:rFonts w:ascii="Calibri" w:hAnsi="Calibri" w:cs="Calibri"/>
          <w:sz w:val="24"/>
          <w:szCs w:val="24"/>
        </w:rPr>
        <w:t xml:space="preserve">co-located </w:t>
      </w:r>
      <w:r w:rsidR="00B92788" w:rsidRPr="001563C3">
        <w:rPr>
          <w:rFonts w:ascii="Calibri" w:hAnsi="Calibri" w:cs="Calibri"/>
          <w:sz w:val="24"/>
          <w:szCs w:val="24"/>
        </w:rPr>
        <w:t xml:space="preserve">battery energy storage system </w:t>
      </w:r>
      <w:r w:rsidR="00B92788">
        <w:rPr>
          <w:rFonts w:ascii="Calibri" w:hAnsi="Calibri" w:cs="Calibri"/>
          <w:sz w:val="24"/>
          <w:szCs w:val="24"/>
        </w:rPr>
        <w:t>(</w:t>
      </w:r>
      <w:r w:rsidR="00B92788" w:rsidRPr="00D620B1">
        <w:rPr>
          <w:rFonts w:ascii="Calibri" w:hAnsi="Calibri" w:cs="Calibri"/>
          <w:sz w:val="24"/>
          <w:szCs w:val="24"/>
        </w:rPr>
        <w:t>BESS</w:t>
      </w:r>
      <w:r w:rsidR="00B92788">
        <w:rPr>
          <w:rFonts w:ascii="Calibri" w:hAnsi="Calibri" w:cs="Calibri"/>
          <w:sz w:val="24"/>
          <w:szCs w:val="24"/>
        </w:rPr>
        <w:t>)</w:t>
      </w:r>
    </w:p>
    <w:bookmarkEnd w:id="0"/>
    <w:p w14:paraId="61F96D46" w14:textId="77777777" w:rsidR="00B92788" w:rsidRPr="00D620B1" w:rsidRDefault="00F30433" w:rsidP="00B92788">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EndPr/>
        <w:sdtContent>
          <w:r w:rsidR="00B92788">
            <w:rPr>
              <w:rFonts w:ascii="MS Gothic" w:eastAsia="MS Gothic" w:hAnsi="MS Gothic" w:cs="Calibri"/>
              <w:szCs w:val="24"/>
            </w:rPr>
            <w:t>☐</w:t>
          </w:r>
        </w:sdtContent>
      </w:sdt>
      <w:r w:rsidR="00B92788" w:rsidRPr="00D620B1">
        <w:rPr>
          <w:rFonts w:ascii="Calibri" w:hAnsi="Calibri" w:cs="Calibri"/>
          <w:szCs w:val="24"/>
        </w:rPr>
        <w:t xml:space="preserve"> </w:t>
      </w:r>
      <w:r w:rsidR="00B92788" w:rsidRPr="005A7233">
        <w:rPr>
          <w:rFonts w:ascii="Calibri" w:hAnsi="Calibri" w:cs="Calibri"/>
          <w:szCs w:val="24"/>
        </w:rPr>
        <w:t xml:space="preserve">Utility-scale facilities </w:t>
      </w:r>
      <w:r w:rsidR="00B92788" w:rsidRPr="00145C27">
        <w:rPr>
          <w:rFonts w:ascii="Calibri" w:hAnsi="Calibri" w:cs="Calibri"/>
          <w:szCs w:val="24"/>
        </w:rPr>
        <w:t>combined with agricultural land use</w:t>
      </w:r>
    </w:p>
    <w:p w14:paraId="38E1FEF5" w14:textId="77777777" w:rsidR="00B92788" w:rsidRDefault="00B92788" w:rsidP="004261DF">
      <w:pPr>
        <w:pStyle w:val="Paragraph"/>
        <w:numPr>
          <w:ilvl w:val="0"/>
          <w:numId w:val="6"/>
        </w:numPr>
        <w:spacing w:after="120"/>
        <w:ind w:left="360"/>
        <w:rPr>
          <w:rFonts w:ascii="Calibri" w:hAnsi="Calibri" w:cs="Calibri"/>
          <w:b/>
          <w:szCs w:val="24"/>
        </w:rPr>
      </w:pPr>
      <w:r w:rsidRPr="00CD11CD">
        <w:rPr>
          <w:rFonts w:ascii="Calibri" w:hAnsi="Calibri" w:cs="Calibri"/>
          <w:b/>
          <w:szCs w:val="24"/>
        </w:rPr>
        <w:t xml:space="preserve">Is the proposed project consistent with the facility type as described in the PEIS? </w:t>
      </w:r>
      <w:r>
        <w:rPr>
          <w:rFonts w:ascii="Calibri" w:hAnsi="Calibri" w:cs="Calibri"/>
          <w:b/>
          <w:szCs w:val="24"/>
        </w:rPr>
        <w:t>If not, d</w:t>
      </w:r>
      <w:r w:rsidRPr="00CD11CD">
        <w:rPr>
          <w:rFonts w:ascii="Calibri" w:hAnsi="Calibri" w:cs="Calibri"/>
          <w:b/>
          <w:szCs w:val="24"/>
        </w:rPr>
        <w:t>escribe any differences.</w:t>
      </w:r>
    </w:p>
    <w:p w14:paraId="50FEBF64" w14:textId="77777777" w:rsidR="00B92788" w:rsidRPr="00CD11CD" w:rsidRDefault="00B92788" w:rsidP="00B92788">
      <w:pPr>
        <w:pStyle w:val="Paragraph"/>
        <w:spacing w:after="120"/>
        <w:ind w:left="360"/>
        <w:rPr>
          <w:rFonts w:ascii="Calibri" w:hAnsi="Calibri" w:cs="Calibri"/>
          <w:b/>
          <w:bCs/>
          <w:szCs w:val="24"/>
        </w:rPr>
      </w:pPr>
    </w:p>
    <w:p w14:paraId="5801369E" w14:textId="76206EF7" w:rsidR="00B92788" w:rsidRPr="00CD11CD" w:rsidRDefault="00B92788" w:rsidP="004261DF">
      <w:pPr>
        <w:pStyle w:val="Paragraph"/>
        <w:numPr>
          <w:ilvl w:val="0"/>
          <w:numId w:val="6"/>
        </w:numPr>
        <w:spacing w:after="120"/>
        <w:ind w:left="360"/>
        <w:rPr>
          <w:rFonts w:ascii="Calibri" w:hAnsi="Calibri" w:cs="Calibri"/>
          <w:b/>
          <w:szCs w:val="24"/>
        </w:rPr>
      </w:pPr>
      <w:r w:rsidRPr="00CD11CD">
        <w:rPr>
          <w:rFonts w:ascii="Calibri" w:hAnsi="Calibri" w:cs="Calibri"/>
          <w:b/>
          <w:szCs w:val="24"/>
        </w:rPr>
        <w:t xml:space="preserve">Location of </w:t>
      </w:r>
      <w:r w:rsidR="000B5F8C">
        <w:rPr>
          <w:rFonts w:ascii="Calibri" w:hAnsi="Calibri" w:cs="Calibri"/>
          <w:b/>
        </w:rPr>
        <w:t>u</w:t>
      </w:r>
      <w:r>
        <w:rPr>
          <w:rFonts w:ascii="Calibri" w:hAnsi="Calibri" w:cs="Calibri"/>
          <w:b/>
        </w:rPr>
        <w:t xml:space="preserve">tility-scale </w:t>
      </w:r>
      <w:r w:rsidR="00E02D99">
        <w:rPr>
          <w:rFonts w:ascii="Calibri" w:hAnsi="Calibri" w:cs="Calibri"/>
          <w:b/>
        </w:rPr>
        <w:t>onshore wind</w:t>
      </w:r>
      <w:r w:rsidRPr="00CD11CD">
        <w:rPr>
          <w:rFonts w:ascii="Calibri" w:hAnsi="Calibri" w:cs="Calibri"/>
          <w:b/>
          <w:szCs w:val="24"/>
        </w:rPr>
        <w:t xml:space="preserve"> energy facility relative to PEIS geographic scope of study</w:t>
      </w:r>
      <w:r>
        <w:rPr>
          <w:rFonts w:ascii="Calibri" w:hAnsi="Calibri" w:cs="Calibri"/>
          <w:b/>
          <w:szCs w:val="24"/>
        </w:rPr>
        <w:t xml:space="preserve"> (refer to map shown in PEIS Figure </w:t>
      </w:r>
      <w:r w:rsidR="00E0228A">
        <w:rPr>
          <w:rFonts w:ascii="Calibri" w:hAnsi="Calibri" w:cs="Calibri"/>
          <w:b/>
          <w:szCs w:val="24"/>
        </w:rPr>
        <w:t>1</w:t>
      </w:r>
      <w:r>
        <w:rPr>
          <w:rFonts w:ascii="Calibri" w:hAnsi="Calibri" w:cs="Calibri"/>
          <w:b/>
          <w:szCs w:val="24"/>
        </w:rPr>
        <w:t>-1)</w:t>
      </w:r>
      <w:r w:rsidRPr="00CD11CD">
        <w:rPr>
          <w:rFonts w:ascii="Calibri" w:hAnsi="Calibri" w:cs="Calibri"/>
          <w:b/>
          <w:szCs w:val="24"/>
        </w:rPr>
        <w:t>:</w:t>
      </w:r>
    </w:p>
    <w:p w14:paraId="41993CB1" w14:textId="77777777" w:rsidR="00B92788" w:rsidRPr="00D620B1" w:rsidRDefault="00F30433" w:rsidP="00B9278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43769352"/>
          <w14:checkbox>
            <w14:checked w14:val="0"/>
            <w14:checkedState w14:val="2612" w14:font="MS Gothic"/>
            <w14:uncheckedState w14:val="2610" w14:font="MS Gothic"/>
          </w14:checkbox>
        </w:sdtPr>
        <w:sdtEndPr/>
        <w:sdtContent>
          <w:r w:rsidR="00B92788" w:rsidRPr="005E7639">
            <w:rPr>
              <w:rFonts w:ascii="MS Gothic" w:eastAsia="MS Gothic" w:hAnsi="MS Gothic" w:cs="Calibri"/>
              <w:sz w:val="24"/>
              <w:szCs w:val="24"/>
            </w:rPr>
            <w:t>☐</w:t>
          </w:r>
        </w:sdtContent>
      </w:sdt>
      <w:r w:rsidR="00B92788" w:rsidRPr="0019585C" w:rsidDel="00536E73">
        <w:rPr>
          <w:rFonts w:ascii="Segoe UI Symbol" w:hAnsi="Segoe UI Symbol" w:cs="Segoe UI Symbol"/>
          <w:sz w:val="24"/>
          <w:szCs w:val="24"/>
        </w:rPr>
        <w:t xml:space="preserve"> </w:t>
      </w:r>
      <w:r w:rsidR="00B92788" w:rsidRPr="00D620B1">
        <w:rPr>
          <w:rFonts w:ascii="Calibri" w:hAnsi="Calibri" w:cs="Calibri"/>
          <w:sz w:val="24"/>
          <w:szCs w:val="24"/>
        </w:rPr>
        <w:t xml:space="preserve"> Within PEIS geographic scope of study</w:t>
      </w:r>
    </w:p>
    <w:p w14:paraId="2EBA1E5B" w14:textId="77777777" w:rsidR="00B92788" w:rsidRPr="00D620B1" w:rsidRDefault="00F30433" w:rsidP="00B9278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417057867"/>
          <w14:checkbox>
            <w14:checked w14:val="0"/>
            <w14:checkedState w14:val="2612" w14:font="MS Gothic"/>
            <w14:uncheckedState w14:val="2610" w14:font="MS Gothic"/>
          </w14:checkbox>
        </w:sdtPr>
        <w:sdtEndPr/>
        <w:sdtContent>
          <w:r w:rsidR="00B92788" w:rsidRPr="005E7639">
            <w:rPr>
              <w:rFonts w:ascii="MS Gothic" w:eastAsia="MS Gothic" w:hAnsi="MS Gothic" w:cs="Calibri"/>
              <w:sz w:val="24"/>
              <w:szCs w:val="24"/>
            </w:rPr>
            <w:t>☐</w:t>
          </w:r>
        </w:sdtContent>
      </w:sdt>
      <w:r w:rsidR="00B92788" w:rsidRPr="0019585C" w:rsidDel="00536E73">
        <w:rPr>
          <w:rFonts w:ascii="Segoe UI Symbol" w:hAnsi="Segoe UI Symbol" w:cs="Segoe UI Symbol"/>
          <w:sz w:val="24"/>
          <w:szCs w:val="24"/>
        </w:rPr>
        <w:t xml:space="preserve"> </w:t>
      </w:r>
      <w:r w:rsidR="00B92788" w:rsidRPr="00D620B1">
        <w:rPr>
          <w:rFonts w:ascii="Calibri" w:hAnsi="Calibri" w:cs="Calibri"/>
          <w:sz w:val="24"/>
          <w:szCs w:val="24"/>
        </w:rPr>
        <w:t xml:space="preserve"> Outside of PEIS geographic scope of study</w:t>
      </w:r>
    </w:p>
    <w:p w14:paraId="352B4A8C" w14:textId="77777777" w:rsidR="00B92788" w:rsidRPr="00D620B1" w:rsidRDefault="00F30433" w:rsidP="00B92788">
      <w:pPr>
        <w:tabs>
          <w:tab w:val="left" w:pos="1230"/>
        </w:tabs>
        <w:spacing w:line="240" w:lineRule="auto"/>
        <w:ind w:left="360"/>
        <w:rPr>
          <w:rFonts w:ascii="Calibri" w:hAnsi="Calibri" w:cs="Calibri"/>
          <w:sz w:val="24"/>
          <w:szCs w:val="24"/>
        </w:rPr>
      </w:pPr>
      <w:sdt>
        <w:sdtPr>
          <w:rPr>
            <w:rFonts w:ascii="Calibri" w:hAnsi="Calibri" w:cs="Calibri"/>
            <w:sz w:val="24"/>
            <w:szCs w:val="24"/>
          </w:rPr>
          <w:id w:val="1683010769"/>
          <w14:checkbox>
            <w14:checked w14:val="0"/>
            <w14:checkedState w14:val="2612" w14:font="MS Gothic"/>
            <w14:uncheckedState w14:val="2610" w14:font="MS Gothic"/>
          </w14:checkbox>
        </w:sdtPr>
        <w:sdtEndPr/>
        <w:sdtContent>
          <w:r w:rsidR="00B92788" w:rsidRPr="005E7639">
            <w:rPr>
              <w:rFonts w:ascii="MS Gothic" w:eastAsia="MS Gothic" w:hAnsi="MS Gothic" w:cs="Calibri"/>
              <w:sz w:val="24"/>
              <w:szCs w:val="24"/>
            </w:rPr>
            <w:t>☐</w:t>
          </w:r>
        </w:sdtContent>
      </w:sdt>
      <w:r w:rsidR="00B92788" w:rsidRPr="0019585C" w:rsidDel="00536E73">
        <w:rPr>
          <w:rFonts w:ascii="Segoe UI Symbol" w:hAnsi="Segoe UI Symbol" w:cs="Segoe UI Symbol"/>
          <w:sz w:val="24"/>
          <w:szCs w:val="24"/>
        </w:rPr>
        <w:t xml:space="preserve"> </w:t>
      </w:r>
      <w:r w:rsidR="00B92788" w:rsidRPr="0019585C">
        <w:rPr>
          <w:rFonts w:ascii="Calibri" w:hAnsi="Calibri" w:cs="Calibri"/>
          <w:sz w:val="24"/>
          <w:szCs w:val="24"/>
        </w:rPr>
        <w:t xml:space="preserve"> Unknown</w:t>
      </w:r>
      <w:r w:rsidR="00B92788">
        <w:rPr>
          <w:rFonts w:ascii="Calibri" w:hAnsi="Calibri" w:cs="Calibri"/>
          <w:sz w:val="24"/>
          <w:szCs w:val="24"/>
        </w:rPr>
        <w:t>/not sure</w:t>
      </w:r>
    </w:p>
    <w:p w14:paraId="58D7AD42" w14:textId="77777777" w:rsidR="00B92788" w:rsidRPr="00D17CB2" w:rsidRDefault="00B92788" w:rsidP="00B92788">
      <w:pPr>
        <w:spacing w:before="120" w:after="120" w:line="240" w:lineRule="auto"/>
        <w:rPr>
          <w:rFonts w:ascii="Arial" w:hAnsi="Arial" w:cs="Arial"/>
          <w:b/>
          <w:bCs/>
          <w:color w:val="156082" w:themeColor="accent1"/>
          <w:kern w:val="0"/>
          <w:sz w:val="32"/>
          <w:szCs w:val="32"/>
          <w14:ligatures w14:val="none"/>
        </w:rPr>
      </w:pPr>
      <w:r>
        <w:rPr>
          <w:rFonts w:ascii="Arial" w:hAnsi="Arial" w:cs="Arial"/>
          <w:b/>
          <w:bCs/>
          <w:color w:val="2E74B5"/>
          <w:sz w:val="32"/>
          <w:szCs w:val="32"/>
        </w:rPr>
        <w:t>C. Potentially required permits and approvals</w:t>
      </w:r>
    </w:p>
    <w:p w14:paraId="651E92FE" w14:textId="77777777" w:rsidR="00B92788" w:rsidRPr="009C5027" w:rsidRDefault="00B92788" w:rsidP="00B92788">
      <w:pPr>
        <w:spacing w:before="120" w:after="120" w:line="240" w:lineRule="auto"/>
        <w:rPr>
          <w:rFonts w:ascii="Calibri" w:hAnsi="Calibri" w:cs="Calibri"/>
          <w:kern w:val="0"/>
          <w:sz w:val="24"/>
          <w:szCs w:val="24"/>
          <w14:ligatures w14:val="none"/>
        </w:rPr>
      </w:pPr>
      <w:r w:rsidRPr="009C5027">
        <w:rPr>
          <w:rFonts w:ascii="Calibri" w:hAnsi="Calibri" w:cs="Calibri"/>
          <w:kern w:val="0"/>
          <w:sz w:val="24"/>
          <w:szCs w:val="24"/>
          <w14:ligatures w14:val="none"/>
        </w:rPr>
        <w:t>The PEIS describes permits that may be required for a project in Chapter 7 and in each resource technical appendix. Check the permits that the project is expected to need and list them on SEPA checklist question A.10.</w:t>
      </w:r>
    </w:p>
    <w:p w14:paraId="60FA0831" w14:textId="77777777" w:rsidR="00B92788" w:rsidRPr="009C5027" w:rsidRDefault="00B92788" w:rsidP="00B92788">
      <w:pPr>
        <w:rPr>
          <w:rFonts w:ascii="Calibri" w:hAnsi="Calibri" w:cs="Calibri"/>
          <w:b/>
          <w:bCs/>
          <w:sz w:val="24"/>
          <w:szCs w:val="24"/>
        </w:rPr>
      </w:pPr>
      <w:bookmarkStart w:id="2" w:name="_Toc200107882"/>
      <w:r w:rsidRPr="009C5027">
        <w:rPr>
          <w:rFonts w:ascii="Calibri" w:hAnsi="Calibri" w:cs="Calibri"/>
          <w:b/>
          <w:bCs/>
          <w:sz w:val="24"/>
          <w:szCs w:val="24"/>
        </w:rPr>
        <w:t>Federal</w:t>
      </w:r>
      <w:bookmarkEnd w:id="2"/>
    </w:p>
    <w:p w14:paraId="73192B8B" w14:textId="7608120D"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8134309"/>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Bald and Golden Eagle Protection Act (</w:t>
      </w:r>
      <w:r w:rsidR="00B92788" w:rsidRPr="00DE606B">
        <w:rPr>
          <w:rStyle w:val="Strong"/>
          <w:rFonts w:ascii="Calibri" w:hAnsi="Calibri" w:cs="Calibri"/>
          <w:b w:val="0"/>
          <w:bCs w:val="0"/>
          <w:sz w:val="24"/>
          <w:szCs w:val="24"/>
        </w:rPr>
        <w:t>U</w:t>
      </w:r>
      <w:r w:rsidR="00C814F1">
        <w:rPr>
          <w:rStyle w:val="Strong"/>
          <w:rFonts w:ascii="Calibri" w:hAnsi="Calibri" w:cs="Calibri"/>
          <w:b w:val="0"/>
          <w:bCs w:val="0"/>
          <w:sz w:val="24"/>
          <w:szCs w:val="24"/>
        </w:rPr>
        <w:t>.</w:t>
      </w:r>
      <w:r w:rsidR="00B92788" w:rsidRPr="00DE606B">
        <w:rPr>
          <w:rStyle w:val="Strong"/>
          <w:rFonts w:ascii="Calibri" w:hAnsi="Calibri" w:cs="Calibri"/>
          <w:b w:val="0"/>
          <w:bCs w:val="0"/>
          <w:sz w:val="24"/>
          <w:szCs w:val="24"/>
        </w:rPr>
        <w:t>S</w:t>
      </w:r>
      <w:r w:rsidR="00C814F1">
        <w:rPr>
          <w:rStyle w:val="Strong"/>
          <w:rFonts w:ascii="Calibri" w:hAnsi="Calibri" w:cs="Calibri"/>
          <w:b w:val="0"/>
          <w:bCs w:val="0"/>
          <w:sz w:val="24"/>
          <w:szCs w:val="24"/>
        </w:rPr>
        <w:t>.</w:t>
      </w:r>
      <w:r w:rsidR="00B92788" w:rsidRPr="00DE606B">
        <w:rPr>
          <w:rStyle w:val="Strong"/>
          <w:rFonts w:ascii="Calibri" w:hAnsi="Calibri" w:cs="Calibri"/>
          <w:b w:val="0"/>
          <w:bCs w:val="0"/>
          <w:sz w:val="24"/>
          <w:szCs w:val="24"/>
        </w:rPr>
        <w:t xml:space="preserve"> Fish and Wildlife Service</w:t>
      </w:r>
      <w:r w:rsidR="00B92788" w:rsidRPr="009C5027">
        <w:rPr>
          <w:rFonts w:ascii="Calibri" w:hAnsi="Calibri" w:cs="Calibri"/>
          <w:bCs/>
          <w:sz w:val="24"/>
          <w:szCs w:val="24"/>
        </w:rPr>
        <w:t xml:space="preserve"> </w:t>
      </w:r>
      <w:r w:rsidR="00B92788">
        <w:rPr>
          <w:rFonts w:ascii="Calibri" w:hAnsi="Calibri" w:cs="Calibri"/>
          <w:bCs/>
          <w:sz w:val="24"/>
          <w:szCs w:val="24"/>
        </w:rPr>
        <w:t>[</w:t>
      </w:r>
      <w:r w:rsidR="00B92788" w:rsidRPr="009C5027">
        <w:rPr>
          <w:rFonts w:ascii="Calibri" w:hAnsi="Calibri" w:cs="Calibri"/>
          <w:bCs/>
          <w:sz w:val="24"/>
          <w:szCs w:val="24"/>
        </w:rPr>
        <w:t>USFWS</w:t>
      </w:r>
      <w:r w:rsidR="00B92788">
        <w:rPr>
          <w:rFonts w:ascii="Calibri" w:hAnsi="Calibri" w:cs="Calibri"/>
          <w:bCs/>
          <w:sz w:val="24"/>
          <w:szCs w:val="24"/>
        </w:rPr>
        <w:t>])</w:t>
      </w:r>
    </w:p>
    <w:p w14:paraId="27A87B58"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98908610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Clean Water Act Section 404 Permit (U.S. Army Corps of Engineers</w:t>
      </w:r>
      <w:r w:rsidR="00B92788">
        <w:rPr>
          <w:rFonts w:ascii="Calibri" w:hAnsi="Calibri" w:cs="Calibri"/>
          <w:bCs/>
          <w:sz w:val="24"/>
          <w:szCs w:val="24"/>
        </w:rPr>
        <w:t xml:space="preserve"> [USACE]</w:t>
      </w:r>
      <w:r w:rsidR="00B92788" w:rsidRPr="009C5027">
        <w:rPr>
          <w:rFonts w:ascii="Calibri" w:hAnsi="Calibri" w:cs="Calibri"/>
          <w:bCs/>
          <w:sz w:val="24"/>
          <w:szCs w:val="24"/>
        </w:rPr>
        <w:t>)</w:t>
      </w:r>
    </w:p>
    <w:p w14:paraId="05909E96"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77197412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Coastal Zone Management Act Consistency (</w:t>
      </w:r>
      <w:r w:rsidR="00B92788">
        <w:rPr>
          <w:rStyle w:val="Strong"/>
          <w:rFonts w:ascii="Calibri" w:hAnsi="Calibri" w:cs="Calibri"/>
          <w:b w:val="0"/>
          <w:bCs w:val="0"/>
          <w:sz w:val="24"/>
          <w:szCs w:val="24"/>
        </w:rPr>
        <w:t xml:space="preserve">Washington State Department of </w:t>
      </w:r>
      <w:r w:rsidR="00B92788" w:rsidRPr="0070191C">
        <w:rPr>
          <w:rStyle w:val="Strong"/>
          <w:rFonts w:ascii="Calibri" w:hAnsi="Calibri" w:cs="Calibri"/>
          <w:b w:val="0"/>
          <w:bCs w:val="0"/>
          <w:sz w:val="24"/>
          <w:szCs w:val="24"/>
        </w:rPr>
        <w:t>Ecology</w:t>
      </w:r>
      <w:r w:rsidR="00B92788">
        <w:rPr>
          <w:rStyle w:val="Strong"/>
          <w:rFonts w:ascii="Calibri" w:hAnsi="Calibri" w:cs="Calibri"/>
          <w:b w:val="0"/>
          <w:bCs w:val="0"/>
          <w:sz w:val="24"/>
          <w:szCs w:val="24"/>
        </w:rPr>
        <w:t xml:space="preserve"> [Ecology]</w:t>
      </w:r>
      <w:r w:rsidR="00B92788" w:rsidRPr="009C5027">
        <w:rPr>
          <w:rFonts w:ascii="Calibri" w:hAnsi="Calibri" w:cs="Calibri"/>
          <w:bCs/>
          <w:sz w:val="24"/>
          <w:szCs w:val="24"/>
        </w:rPr>
        <w:t>)</w:t>
      </w:r>
    </w:p>
    <w:p w14:paraId="18209C23"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64151819"/>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Style w:val="normaltextrun"/>
          <w:rFonts w:ascii="Calibri" w:hAnsi="Calibri" w:cs="Calibri"/>
          <w:bCs/>
          <w:sz w:val="24"/>
          <w:szCs w:val="24"/>
        </w:rPr>
        <w:t xml:space="preserve">Determination of No Hazard to Air Navigation, </w:t>
      </w:r>
      <w:r w:rsidR="00B92788" w:rsidRPr="009C5027">
        <w:rPr>
          <w:rFonts w:ascii="Calibri" w:eastAsia="Calibri" w:hAnsi="Calibri" w:cs="Arial"/>
          <w:bCs/>
          <w:sz w:val="24"/>
          <w:szCs w:val="24"/>
        </w:rPr>
        <w:t>Form 7460-1 Notice of Proposed Construction or Alteration (</w:t>
      </w:r>
      <w:r w:rsidR="00B92788" w:rsidRPr="00EF622B">
        <w:rPr>
          <w:rFonts w:ascii="Calibri" w:eastAsia="Calibri" w:hAnsi="Calibri" w:cs="Calibri"/>
          <w:sz w:val="24"/>
          <w:szCs w:val="24"/>
        </w:rPr>
        <w:t xml:space="preserve">Federal Aviation Administration </w:t>
      </w:r>
      <w:r w:rsidR="00B92788">
        <w:rPr>
          <w:rFonts w:ascii="Calibri" w:eastAsia="Calibri" w:hAnsi="Calibri" w:cs="Calibri"/>
          <w:sz w:val="24"/>
          <w:szCs w:val="24"/>
        </w:rPr>
        <w:t>[</w:t>
      </w:r>
      <w:r w:rsidR="00B92788" w:rsidRPr="009C5027">
        <w:rPr>
          <w:rFonts w:ascii="Calibri" w:eastAsia="Calibri" w:hAnsi="Calibri" w:cs="Arial"/>
          <w:bCs/>
          <w:sz w:val="24"/>
          <w:szCs w:val="24"/>
        </w:rPr>
        <w:t>FAA</w:t>
      </w:r>
      <w:r w:rsidR="00B92788">
        <w:rPr>
          <w:rFonts w:ascii="Calibri" w:eastAsia="Calibri" w:hAnsi="Calibri" w:cs="Arial"/>
          <w:bCs/>
          <w:sz w:val="24"/>
          <w:szCs w:val="24"/>
        </w:rPr>
        <w:t>]</w:t>
      </w:r>
      <w:r w:rsidR="00B92788" w:rsidRPr="009C5027">
        <w:rPr>
          <w:rFonts w:ascii="Calibri" w:eastAsia="Calibri" w:hAnsi="Calibri" w:cs="Arial"/>
          <w:bCs/>
          <w:sz w:val="24"/>
          <w:szCs w:val="24"/>
        </w:rPr>
        <w:t>)</w:t>
      </w:r>
    </w:p>
    <w:p w14:paraId="3612B4AC"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896247580"/>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E077B9">
        <w:rPr>
          <w:rStyle w:val="Strong"/>
          <w:rFonts w:ascii="Calibri" w:hAnsi="Calibri" w:cs="Calibri"/>
          <w:b w:val="0"/>
          <w:bCs w:val="0"/>
          <w:sz w:val="24"/>
          <w:szCs w:val="24"/>
        </w:rPr>
        <w:t>Endangered</w:t>
      </w:r>
      <w:r w:rsidR="00B92788" w:rsidRPr="005E7639">
        <w:rPr>
          <w:rFonts w:ascii="Calibri" w:hAnsi="Calibri" w:cs="Calibri"/>
          <w:sz w:val="24"/>
          <w:szCs w:val="24"/>
        </w:rPr>
        <w:t xml:space="preserve"> Species Act </w:t>
      </w:r>
      <w:r w:rsidR="00B92788" w:rsidRPr="009C5027">
        <w:rPr>
          <w:rFonts w:ascii="Calibri" w:hAnsi="Calibri" w:cs="Calibri"/>
          <w:bCs/>
          <w:sz w:val="24"/>
          <w:szCs w:val="24"/>
        </w:rPr>
        <w:t>Section 7 Consultation (USFWS/</w:t>
      </w:r>
      <w:r w:rsidR="00B92788" w:rsidRPr="006F7737">
        <w:rPr>
          <w:rFonts w:ascii="Calibri" w:hAnsi="Calibri" w:cs="Calibri"/>
          <w:sz w:val="24"/>
          <w:szCs w:val="24"/>
        </w:rPr>
        <w:t xml:space="preserve"> </w:t>
      </w:r>
      <w:r w:rsidR="00B92788" w:rsidRPr="00160515">
        <w:rPr>
          <w:rFonts w:ascii="Calibri" w:hAnsi="Calibri" w:cs="Calibri"/>
          <w:sz w:val="24"/>
          <w:szCs w:val="24"/>
        </w:rPr>
        <w:t>National Oceanic and Atmospheric Administration</w:t>
      </w:r>
      <w:r w:rsidR="00B92788">
        <w:rPr>
          <w:rFonts w:ascii="Calibri" w:hAnsi="Calibri" w:cs="Calibri"/>
          <w:sz w:val="24"/>
          <w:szCs w:val="24"/>
        </w:rPr>
        <w:t xml:space="preserve"> [</w:t>
      </w:r>
      <w:r w:rsidR="00B92788" w:rsidRPr="005E7639">
        <w:rPr>
          <w:rFonts w:ascii="Calibri" w:hAnsi="Calibri" w:cs="Calibri"/>
          <w:sz w:val="24"/>
          <w:szCs w:val="24"/>
        </w:rPr>
        <w:t>NOAA</w:t>
      </w:r>
      <w:r w:rsidR="00B92788">
        <w:rPr>
          <w:rFonts w:ascii="Calibri" w:hAnsi="Calibri" w:cs="Calibri"/>
          <w:sz w:val="24"/>
          <w:szCs w:val="24"/>
        </w:rPr>
        <w:t>]</w:t>
      </w:r>
      <w:r w:rsidR="00B92788" w:rsidRPr="009C5027">
        <w:rPr>
          <w:rFonts w:ascii="Calibri" w:hAnsi="Calibri" w:cs="Calibri"/>
          <w:bCs/>
          <w:sz w:val="24"/>
          <w:szCs w:val="24"/>
        </w:rPr>
        <w:t>)</w:t>
      </w:r>
    </w:p>
    <w:p w14:paraId="06A9E8AE"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267695674"/>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E077B9">
        <w:rPr>
          <w:rStyle w:val="Strong"/>
          <w:rFonts w:ascii="Calibri" w:hAnsi="Calibri" w:cs="Calibri"/>
          <w:b w:val="0"/>
          <w:bCs w:val="0"/>
          <w:sz w:val="24"/>
          <w:szCs w:val="24"/>
        </w:rPr>
        <w:t>Endangered</w:t>
      </w:r>
      <w:r w:rsidR="00B92788" w:rsidRPr="005E7639">
        <w:rPr>
          <w:rFonts w:ascii="Calibri" w:hAnsi="Calibri" w:cs="Calibri"/>
          <w:sz w:val="24"/>
          <w:szCs w:val="24"/>
        </w:rPr>
        <w:t xml:space="preserve"> Species Act</w:t>
      </w:r>
      <w:r w:rsidR="00B92788" w:rsidRPr="009C5027">
        <w:rPr>
          <w:rFonts w:ascii="Calibri" w:hAnsi="Calibri" w:cs="Calibri"/>
          <w:bCs/>
          <w:sz w:val="24"/>
          <w:szCs w:val="24"/>
        </w:rPr>
        <w:t xml:space="preserve"> Section 10 Review (USFWS/NOAA)</w:t>
      </w:r>
    </w:p>
    <w:p w14:paraId="3F50058C"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8517849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145642">
        <w:rPr>
          <w:rStyle w:val="Strong"/>
          <w:b w:val="0"/>
          <w:bCs w:val="0"/>
        </w:rPr>
        <w:t>Federal</w:t>
      </w:r>
      <w:r w:rsidR="00B92788" w:rsidRPr="005E7639">
        <w:rPr>
          <w:rFonts w:ascii="Calibri" w:hAnsi="Calibri" w:cs="Calibri"/>
          <w:sz w:val="24"/>
          <w:szCs w:val="24"/>
        </w:rPr>
        <w:t xml:space="preserve"> Communications Commission </w:t>
      </w:r>
      <w:r w:rsidR="00B92788">
        <w:rPr>
          <w:rFonts w:ascii="Calibri" w:hAnsi="Calibri" w:cs="Calibri"/>
          <w:sz w:val="24"/>
          <w:szCs w:val="24"/>
        </w:rPr>
        <w:t>(</w:t>
      </w:r>
      <w:r w:rsidR="00B92788" w:rsidRPr="009C5027">
        <w:rPr>
          <w:rFonts w:ascii="Calibri" w:hAnsi="Calibri" w:cs="Calibri"/>
          <w:bCs/>
          <w:sz w:val="24"/>
          <w:szCs w:val="24"/>
        </w:rPr>
        <w:t>FCC</w:t>
      </w:r>
      <w:r w:rsidR="00B92788">
        <w:rPr>
          <w:rFonts w:ascii="Calibri" w:hAnsi="Calibri" w:cs="Calibri"/>
          <w:bCs/>
          <w:sz w:val="24"/>
          <w:szCs w:val="24"/>
        </w:rPr>
        <w:t>)</w:t>
      </w:r>
      <w:r w:rsidR="00B92788" w:rsidRPr="009C5027">
        <w:rPr>
          <w:rFonts w:ascii="Calibri" w:hAnsi="Calibri" w:cs="Calibri"/>
          <w:bCs/>
          <w:sz w:val="24"/>
          <w:szCs w:val="24"/>
        </w:rPr>
        <w:t xml:space="preserve"> filing</w:t>
      </w:r>
    </w:p>
    <w:p w14:paraId="7BF19762"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11078692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Land Evaluation and Site Assessment (Natural Resources Conservation Service, local farm agency, or rural development agency)</w:t>
      </w:r>
    </w:p>
    <w:p w14:paraId="7E498E66"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872603063"/>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Magnuson-Stevens Fishery Conservation and Management Act (NOAA Fisheries)</w:t>
      </w:r>
    </w:p>
    <w:p w14:paraId="66E8CC5F"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605007369"/>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Migratory Bird Treaty Act (USFWS</w:t>
      </w:r>
      <w:r w:rsidR="00B92788">
        <w:rPr>
          <w:rFonts w:ascii="Calibri" w:hAnsi="Calibri" w:cs="Calibri"/>
          <w:bCs/>
          <w:sz w:val="24"/>
          <w:szCs w:val="24"/>
        </w:rPr>
        <w:t>)</w:t>
      </w:r>
    </w:p>
    <w:p w14:paraId="0BF55951"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524319336"/>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National Environmental Policy Act (federal agency)</w:t>
      </w:r>
    </w:p>
    <w:p w14:paraId="5E70351E"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738464845"/>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National Historic Preservation Act (federal agency and Advisory Council on Historic Preservation</w:t>
      </w:r>
      <w:r w:rsidR="00B92788">
        <w:rPr>
          <w:rFonts w:ascii="Calibri" w:hAnsi="Calibri" w:cs="Calibri"/>
          <w:bCs/>
          <w:sz w:val="24"/>
          <w:szCs w:val="24"/>
        </w:rPr>
        <w:t xml:space="preserve"> [ACHP]</w:t>
      </w:r>
      <w:r w:rsidR="00B92788" w:rsidRPr="009C5027">
        <w:rPr>
          <w:rFonts w:ascii="Calibri" w:hAnsi="Calibri" w:cs="Calibri"/>
          <w:bCs/>
          <w:sz w:val="24"/>
          <w:szCs w:val="24"/>
        </w:rPr>
        <w:t>)</w:t>
      </w:r>
    </w:p>
    <w:p w14:paraId="11B29EB0" w14:textId="12982C89"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8781264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R</w:t>
      </w:r>
      <w:r w:rsidR="00C50052">
        <w:rPr>
          <w:rFonts w:ascii="Calibri" w:hAnsi="Calibri" w:cs="Calibri"/>
          <w:bCs/>
          <w:sz w:val="24"/>
          <w:szCs w:val="24"/>
        </w:rPr>
        <w:t>ight-of-way</w:t>
      </w:r>
      <w:r w:rsidR="00B92788" w:rsidRPr="009C5027">
        <w:rPr>
          <w:rFonts w:ascii="Calibri" w:hAnsi="Calibri" w:cs="Calibri"/>
          <w:bCs/>
          <w:sz w:val="24"/>
          <w:szCs w:val="24"/>
        </w:rPr>
        <w:t xml:space="preserve"> or lease (federal, state, local agency)</w:t>
      </w:r>
    </w:p>
    <w:p w14:paraId="0C7E70CD"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294955094"/>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U.S. Department of Defense Clearance for Radar Interference (</w:t>
      </w:r>
      <w:r w:rsidR="00B92788" w:rsidRPr="00445DB4">
        <w:rPr>
          <w:rFonts w:ascii="Calibri" w:hAnsi="Calibri" w:cs="Calibri"/>
          <w:sz w:val="24"/>
          <w:szCs w:val="24"/>
        </w:rPr>
        <w:t xml:space="preserve">U.S. Department of Defense </w:t>
      </w:r>
      <w:r w:rsidR="00B92788">
        <w:rPr>
          <w:rFonts w:ascii="Calibri" w:hAnsi="Calibri" w:cs="Calibri"/>
          <w:sz w:val="24"/>
          <w:szCs w:val="24"/>
        </w:rPr>
        <w:t>[</w:t>
      </w:r>
      <w:r w:rsidR="00B92788" w:rsidRPr="009C5027">
        <w:rPr>
          <w:rFonts w:ascii="Calibri" w:hAnsi="Calibri" w:cs="Calibri"/>
          <w:bCs/>
          <w:sz w:val="24"/>
          <w:szCs w:val="24"/>
        </w:rPr>
        <w:t>DoD</w:t>
      </w:r>
      <w:r w:rsidR="00B92788">
        <w:rPr>
          <w:rFonts w:ascii="Calibri" w:hAnsi="Calibri" w:cs="Calibri"/>
          <w:bCs/>
          <w:sz w:val="24"/>
          <w:szCs w:val="24"/>
        </w:rPr>
        <w:t>]</w:t>
      </w:r>
      <w:r w:rsidR="00B92788" w:rsidRPr="009C5027">
        <w:rPr>
          <w:rFonts w:ascii="Calibri" w:hAnsi="Calibri" w:cs="Calibri"/>
          <w:bCs/>
          <w:sz w:val="24"/>
          <w:szCs w:val="24"/>
        </w:rPr>
        <w:t>)</w:t>
      </w:r>
    </w:p>
    <w:p w14:paraId="69BA180D"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77221365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U.S. Department of Transportation Act of 1966, Section 4(f) Review (U.S. Department of Transportation</w:t>
      </w:r>
      <w:r w:rsidR="00B92788">
        <w:rPr>
          <w:rFonts w:ascii="Calibri" w:hAnsi="Calibri" w:cs="Calibri"/>
          <w:bCs/>
          <w:sz w:val="24"/>
          <w:szCs w:val="24"/>
        </w:rPr>
        <w:t xml:space="preserve"> [DoT]</w:t>
      </w:r>
      <w:r w:rsidR="00B92788" w:rsidRPr="009C5027">
        <w:rPr>
          <w:rFonts w:ascii="Calibri" w:hAnsi="Calibri" w:cs="Calibri"/>
          <w:bCs/>
          <w:sz w:val="24"/>
          <w:szCs w:val="24"/>
        </w:rPr>
        <w:t>)</w:t>
      </w:r>
    </w:p>
    <w:p w14:paraId="233991AD" w14:textId="77777777" w:rsidR="00B92788" w:rsidRPr="00032123" w:rsidRDefault="00B92788" w:rsidP="00B92788">
      <w:pPr>
        <w:rPr>
          <w:rFonts w:ascii="Calibri" w:hAnsi="Calibri" w:cs="Calibri"/>
          <w:b/>
          <w:bCs/>
          <w:sz w:val="24"/>
          <w:szCs w:val="24"/>
        </w:rPr>
      </w:pPr>
      <w:bookmarkStart w:id="3" w:name="_Toc174802797"/>
      <w:bookmarkStart w:id="4" w:name="_Toc174954293"/>
      <w:bookmarkStart w:id="5" w:name="_Toc171921943"/>
      <w:bookmarkStart w:id="6" w:name="_Toc200107883"/>
      <w:bookmarkEnd w:id="3"/>
      <w:bookmarkEnd w:id="4"/>
      <w:bookmarkEnd w:id="5"/>
      <w:r w:rsidRPr="00032123">
        <w:rPr>
          <w:rFonts w:ascii="Calibri" w:hAnsi="Calibri" w:cs="Calibri"/>
          <w:b/>
          <w:bCs/>
          <w:sz w:val="24"/>
          <w:szCs w:val="24"/>
        </w:rPr>
        <w:t>Washington State</w:t>
      </w:r>
      <w:bookmarkEnd w:id="6"/>
    </w:p>
    <w:p w14:paraId="72966359" w14:textId="77777777" w:rsidR="00B92788" w:rsidRPr="00032123" w:rsidRDefault="00F30433" w:rsidP="00B92788">
      <w:pPr>
        <w:pStyle w:val="ListParagraph"/>
        <w:spacing w:before="120" w:after="240" w:line="240" w:lineRule="auto"/>
        <w:ind w:left="634" w:hanging="360"/>
        <w:rPr>
          <w:rFonts w:ascii="Calibri" w:hAnsi="Calibri" w:cs="Calibri"/>
          <w:sz w:val="24"/>
          <w:szCs w:val="24"/>
        </w:rPr>
      </w:pPr>
      <w:sdt>
        <w:sdtPr>
          <w:rPr>
            <w:rFonts w:ascii="MS Gothic" w:eastAsia="MS Gothic" w:hAnsi="MS Gothic" w:cs="Calibri"/>
            <w:sz w:val="24"/>
            <w:szCs w:val="24"/>
          </w:rPr>
          <w:id w:val="-449009953"/>
          <w14:checkbox>
            <w14:checked w14:val="0"/>
            <w14:checkedState w14:val="2612" w14:font="MS Gothic"/>
            <w14:uncheckedState w14:val="2610" w14:font="MS Gothic"/>
          </w14:checkbox>
        </w:sdtPr>
        <w:sdtEndPr/>
        <w:sdtContent>
          <w:r w:rsidR="00B92788" w:rsidRPr="00032123">
            <w:rPr>
              <w:rFonts w:ascii="MS Gothic" w:eastAsia="MS Gothic" w:hAnsi="MS Gothic" w:cs="Calibri" w:hint="eastAsia"/>
              <w:sz w:val="24"/>
              <w:szCs w:val="24"/>
            </w:rPr>
            <w:t>☐</w:t>
          </w:r>
        </w:sdtContent>
      </w:sdt>
      <w:r w:rsidR="00B92788" w:rsidRPr="00032123">
        <w:rPr>
          <w:rFonts w:ascii="MS Gothic" w:eastAsia="MS Gothic" w:hAnsi="MS Gothic" w:cs="Calibri"/>
          <w:sz w:val="24"/>
          <w:szCs w:val="24"/>
        </w:rPr>
        <w:tab/>
      </w:r>
      <w:r w:rsidR="00B92788" w:rsidRPr="00032123">
        <w:rPr>
          <w:rStyle w:val="normaltextrun"/>
          <w:rFonts w:ascii="Calibri" w:hAnsi="Calibri" w:cs="Calibri"/>
          <w:sz w:val="24"/>
          <w:szCs w:val="24"/>
        </w:rPr>
        <w:t>Access Connection Permit and General Permit (</w:t>
      </w:r>
      <w:r w:rsidR="00B92788" w:rsidRPr="00032123">
        <w:rPr>
          <w:rStyle w:val="Strong"/>
          <w:rFonts w:ascii="Calibri" w:hAnsi="Calibri" w:cs="Calibri"/>
          <w:b w:val="0"/>
          <w:bCs w:val="0"/>
          <w:sz w:val="24"/>
          <w:szCs w:val="24"/>
        </w:rPr>
        <w:t>Washington State Department of Transportation [</w:t>
      </w:r>
      <w:r w:rsidR="00B92788" w:rsidRPr="00032123">
        <w:rPr>
          <w:rStyle w:val="normaltextrun"/>
          <w:rFonts w:ascii="Calibri" w:hAnsi="Calibri" w:cs="Calibri"/>
          <w:sz w:val="24"/>
          <w:szCs w:val="24"/>
        </w:rPr>
        <w:t>WSDOT])</w:t>
      </w:r>
    </w:p>
    <w:p w14:paraId="0E6E54CE"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MS Gothic" w:eastAsia="MS Gothic" w:hAnsi="MS Gothic" w:cs="Calibri"/>
            <w:sz w:val="24"/>
            <w:szCs w:val="24"/>
          </w:rPr>
          <w:id w:val="960383219"/>
          <w14:checkbox>
            <w14:checked w14:val="0"/>
            <w14:checkedState w14:val="2612" w14:font="MS Gothic"/>
            <w14:uncheckedState w14:val="2610" w14:font="MS Gothic"/>
          </w14:checkbox>
        </w:sdtPr>
        <w:sdtEndPr/>
        <w:sdtContent>
          <w:r w:rsidR="00B92788" w:rsidRPr="00032123">
            <w:rPr>
              <w:rFonts w:ascii="MS Gothic" w:eastAsia="MS Gothic" w:hAnsi="MS Gothic" w:cs="Segoe UI Symbol"/>
              <w:sz w:val="24"/>
              <w:szCs w:val="24"/>
            </w:rPr>
            <w:t>☐</w:t>
          </w:r>
        </w:sdtContent>
      </w:sdt>
      <w:r w:rsidR="00B92788" w:rsidRPr="00032123">
        <w:rPr>
          <w:rFonts w:ascii="MS Gothic" w:eastAsia="MS Gothic" w:hAnsi="MS Gothic" w:cs="Calibri"/>
          <w:sz w:val="24"/>
          <w:szCs w:val="24"/>
        </w:rPr>
        <w:tab/>
      </w:r>
      <w:r w:rsidR="00B92788" w:rsidRPr="00032123">
        <w:rPr>
          <w:rFonts w:ascii="Calibri" w:hAnsi="Calibri" w:cs="Calibri"/>
          <w:sz w:val="24"/>
          <w:szCs w:val="24"/>
        </w:rPr>
        <w:t>Air Quality Permits (</w:t>
      </w:r>
      <w:r w:rsidR="00B92788" w:rsidRPr="00032123">
        <w:rPr>
          <w:rFonts w:ascii="Calibri" w:hAnsi="Calibri" w:cs="Calibri"/>
          <w:bCs/>
          <w:sz w:val="24"/>
          <w:szCs w:val="24"/>
        </w:rPr>
        <w:t xml:space="preserve">Ecology, </w:t>
      </w:r>
      <w:r w:rsidR="00B92788" w:rsidRPr="0051507F">
        <w:rPr>
          <w:rFonts w:ascii="Calibri" w:hAnsi="Calibri" w:cs="Calibri"/>
          <w:sz w:val="24"/>
          <w:szCs w:val="24"/>
        </w:rPr>
        <w:t>Energy Facility Site Evaluation Council</w:t>
      </w:r>
      <w:r w:rsidR="00B92788" w:rsidRPr="00032123">
        <w:rPr>
          <w:rFonts w:ascii="Calibri" w:hAnsi="Calibri" w:cs="Calibri"/>
          <w:bCs/>
          <w:sz w:val="24"/>
          <w:szCs w:val="24"/>
        </w:rPr>
        <w:t xml:space="preserve"> </w:t>
      </w:r>
      <w:r w:rsidR="00B92788">
        <w:rPr>
          <w:rFonts w:ascii="Calibri" w:hAnsi="Calibri" w:cs="Calibri"/>
          <w:bCs/>
          <w:sz w:val="24"/>
          <w:szCs w:val="24"/>
        </w:rPr>
        <w:t>[</w:t>
      </w:r>
      <w:r w:rsidR="00B92788" w:rsidRPr="00032123">
        <w:rPr>
          <w:rFonts w:ascii="Calibri" w:hAnsi="Calibri" w:cs="Calibri"/>
          <w:bCs/>
          <w:sz w:val="24"/>
          <w:szCs w:val="24"/>
        </w:rPr>
        <w:t>EFSEC</w:t>
      </w:r>
      <w:r w:rsidR="00B92788">
        <w:rPr>
          <w:rFonts w:ascii="Calibri" w:hAnsi="Calibri" w:cs="Calibri"/>
          <w:bCs/>
          <w:sz w:val="24"/>
          <w:szCs w:val="24"/>
        </w:rPr>
        <w:t>]</w:t>
      </w:r>
      <w:r w:rsidR="00B92788" w:rsidRPr="00032123">
        <w:rPr>
          <w:rFonts w:ascii="Calibri" w:hAnsi="Calibri" w:cs="Calibri"/>
          <w:bCs/>
          <w:sz w:val="24"/>
          <w:szCs w:val="24"/>
        </w:rPr>
        <w:t>, local agency)</w:t>
      </w:r>
    </w:p>
    <w:p w14:paraId="39B825E6"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151056675"/>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 xml:space="preserve">Aquatic Use Authorization </w:t>
      </w:r>
      <w:r w:rsidR="00B92788" w:rsidRPr="007D51C1">
        <w:rPr>
          <w:rFonts w:ascii="Calibri" w:hAnsi="Calibri" w:cs="Calibri"/>
          <w:bCs/>
          <w:sz w:val="24"/>
          <w:szCs w:val="24"/>
        </w:rPr>
        <w:t>(</w:t>
      </w:r>
      <w:r w:rsidR="00B92788" w:rsidRPr="007D51C1">
        <w:rPr>
          <w:rStyle w:val="Strong"/>
          <w:rFonts w:ascii="Calibri" w:hAnsi="Calibri" w:cs="Calibri"/>
          <w:b w:val="0"/>
          <w:sz w:val="24"/>
          <w:szCs w:val="24"/>
        </w:rPr>
        <w:t>Department of Natural Resources [</w:t>
      </w:r>
      <w:r w:rsidR="00B92788" w:rsidRPr="007D51C1">
        <w:rPr>
          <w:rFonts w:ascii="Calibri" w:hAnsi="Calibri" w:cs="Calibri"/>
          <w:bCs/>
          <w:sz w:val="24"/>
          <w:szCs w:val="24"/>
        </w:rPr>
        <w:t>DNR</w:t>
      </w:r>
      <w:r w:rsidR="00B92788">
        <w:rPr>
          <w:rFonts w:ascii="Calibri" w:hAnsi="Calibri" w:cs="Calibri"/>
          <w:bCs/>
          <w:sz w:val="24"/>
          <w:szCs w:val="24"/>
        </w:rPr>
        <w:t>]</w:t>
      </w:r>
      <w:r w:rsidR="00B92788" w:rsidRPr="009C5027">
        <w:rPr>
          <w:rFonts w:ascii="Calibri" w:hAnsi="Calibri" w:cs="Calibri"/>
          <w:bCs/>
          <w:sz w:val="24"/>
          <w:szCs w:val="24"/>
        </w:rPr>
        <w:t>)</w:t>
      </w:r>
    </w:p>
    <w:p w14:paraId="6892B1D5"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08715151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Archaeological Site Alteration and Excavation Permit (</w:t>
      </w:r>
      <w:r w:rsidR="00B92788" w:rsidRPr="00896F79">
        <w:rPr>
          <w:rFonts w:ascii="Calibri" w:hAnsi="Calibri" w:cs="Calibri"/>
          <w:sz w:val="24"/>
          <w:szCs w:val="24"/>
        </w:rPr>
        <w:t>Department of Archaeology and Historic Preservation</w:t>
      </w:r>
      <w:r w:rsidR="00B92788">
        <w:rPr>
          <w:rFonts w:ascii="Calibri" w:hAnsi="Calibri" w:cs="Calibri"/>
          <w:sz w:val="24"/>
          <w:szCs w:val="24"/>
        </w:rPr>
        <w:t xml:space="preserve"> [</w:t>
      </w:r>
      <w:r w:rsidR="00B92788" w:rsidRPr="009C5027">
        <w:rPr>
          <w:rFonts w:ascii="Calibri" w:hAnsi="Calibri" w:cs="Calibri"/>
          <w:bCs/>
          <w:sz w:val="24"/>
          <w:szCs w:val="24"/>
        </w:rPr>
        <w:t>DAHP</w:t>
      </w:r>
      <w:r w:rsidR="00B92788">
        <w:rPr>
          <w:rFonts w:ascii="Calibri" w:hAnsi="Calibri" w:cs="Calibri"/>
          <w:bCs/>
          <w:sz w:val="24"/>
          <w:szCs w:val="24"/>
        </w:rPr>
        <w:t>]</w:t>
      </w:r>
      <w:r w:rsidR="00B92788" w:rsidRPr="009C5027">
        <w:rPr>
          <w:rFonts w:ascii="Calibri" w:hAnsi="Calibri" w:cs="Calibri"/>
          <w:bCs/>
          <w:sz w:val="24"/>
          <w:szCs w:val="24"/>
        </w:rPr>
        <w:t>)</w:t>
      </w:r>
    </w:p>
    <w:bookmarkStart w:id="7" w:name="_Hlk192862400"/>
    <w:p w14:paraId="5EBD2AF1"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283455021"/>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Clean Water Act Section 401 Water Quality Certification (</w:t>
      </w:r>
      <w:r w:rsidR="00B92788" w:rsidRPr="003E0228">
        <w:rPr>
          <w:rFonts w:ascii="Calibri" w:hAnsi="Calibri" w:cs="Calibri"/>
          <w:sz w:val="24"/>
          <w:szCs w:val="24"/>
        </w:rPr>
        <w:t xml:space="preserve">U.S. Environmental Protection Agency </w:t>
      </w:r>
      <w:r w:rsidR="00B92788">
        <w:rPr>
          <w:rFonts w:ascii="Calibri" w:hAnsi="Calibri" w:cs="Calibri"/>
          <w:sz w:val="24"/>
          <w:szCs w:val="24"/>
        </w:rPr>
        <w:t>[</w:t>
      </w:r>
      <w:r w:rsidR="00B92788" w:rsidRPr="009C5027">
        <w:rPr>
          <w:rFonts w:ascii="Calibri" w:hAnsi="Calibri" w:cs="Calibri"/>
          <w:bCs/>
          <w:sz w:val="24"/>
          <w:szCs w:val="24"/>
        </w:rPr>
        <w:t>USEPA</w:t>
      </w:r>
      <w:r w:rsidR="00B92788">
        <w:rPr>
          <w:rFonts w:ascii="Calibri" w:hAnsi="Calibri" w:cs="Calibri"/>
          <w:bCs/>
          <w:sz w:val="24"/>
          <w:szCs w:val="24"/>
        </w:rPr>
        <w:t>]</w:t>
      </w:r>
      <w:r w:rsidR="00B92788" w:rsidRPr="009C5027">
        <w:rPr>
          <w:rFonts w:ascii="Calibri" w:hAnsi="Calibri" w:cs="Calibri"/>
          <w:bCs/>
          <w:sz w:val="24"/>
          <w:szCs w:val="24"/>
        </w:rPr>
        <w:t>, Ecology, or Tribes)</w:t>
      </w:r>
    </w:p>
    <w:p w14:paraId="1A255557" w14:textId="29BBB2D4"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656262801"/>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 xml:space="preserve">Clean Water Act Section 402 </w:t>
      </w:r>
      <w:r w:rsidR="00B01D7C">
        <w:rPr>
          <w:rFonts w:ascii="Calibri" w:hAnsi="Calibri" w:cs="Calibri"/>
          <w:sz w:val="24"/>
          <w:szCs w:val="24"/>
        </w:rPr>
        <w:t>National Pollution Discharge Elimination System (</w:t>
      </w:r>
      <w:r w:rsidR="00B92788" w:rsidRPr="009C5027">
        <w:rPr>
          <w:rFonts w:ascii="Calibri" w:hAnsi="Calibri" w:cs="Calibri"/>
          <w:bCs/>
          <w:sz w:val="24"/>
          <w:szCs w:val="24"/>
        </w:rPr>
        <w:t>NPDES</w:t>
      </w:r>
      <w:r w:rsidR="00B01D7C">
        <w:rPr>
          <w:rFonts w:ascii="Calibri" w:hAnsi="Calibri" w:cs="Calibri"/>
          <w:bCs/>
          <w:sz w:val="24"/>
          <w:szCs w:val="24"/>
        </w:rPr>
        <w:t>)</w:t>
      </w:r>
      <w:r w:rsidR="00B92788" w:rsidRPr="009C5027">
        <w:rPr>
          <w:rFonts w:ascii="Calibri" w:hAnsi="Calibri" w:cs="Calibri"/>
          <w:bCs/>
          <w:sz w:val="24"/>
          <w:szCs w:val="24"/>
        </w:rPr>
        <w:t xml:space="preserve"> Construction Stormwater Permit (Ecology)</w:t>
      </w:r>
    </w:p>
    <w:p w14:paraId="2547B2C3" w14:textId="75AB481C"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11679394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 xml:space="preserve">Clean Water Act Section 402 </w:t>
      </w:r>
      <w:r w:rsidR="00B92788">
        <w:rPr>
          <w:rFonts w:ascii="Calibri" w:hAnsi="Calibri" w:cs="Calibri"/>
          <w:sz w:val="24"/>
          <w:szCs w:val="24"/>
        </w:rPr>
        <w:t>(</w:t>
      </w:r>
      <w:r w:rsidR="00B92788" w:rsidRPr="009C5027">
        <w:rPr>
          <w:rFonts w:ascii="Calibri" w:hAnsi="Calibri" w:cs="Calibri"/>
          <w:bCs/>
          <w:sz w:val="24"/>
          <w:szCs w:val="24"/>
        </w:rPr>
        <w:t>NPDES</w:t>
      </w:r>
      <w:r w:rsidR="00B92788">
        <w:rPr>
          <w:rFonts w:ascii="Calibri" w:hAnsi="Calibri" w:cs="Calibri"/>
          <w:bCs/>
          <w:sz w:val="24"/>
          <w:szCs w:val="24"/>
        </w:rPr>
        <w:t>)</w:t>
      </w:r>
      <w:r w:rsidR="00B92788" w:rsidRPr="009C5027">
        <w:rPr>
          <w:rFonts w:ascii="Calibri" w:hAnsi="Calibri" w:cs="Calibri"/>
          <w:bCs/>
          <w:sz w:val="24"/>
          <w:szCs w:val="24"/>
        </w:rPr>
        <w:t xml:space="preserve"> Industrial Stormwater Permit (Ecology)</w:t>
      </w:r>
    </w:p>
    <w:p w14:paraId="4AA1B99B"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60955984"/>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Clean Water Act Section 402 NPDES Individual Permit (Ecology)</w:t>
      </w:r>
    </w:p>
    <w:p w14:paraId="395A5630"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6879439"/>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Chapter 90.48 RCW waters of the state authorization (Ecology)</w:t>
      </w:r>
    </w:p>
    <w:p w14:paraId="59A931F9"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072032945"/>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Electrical Permits (Washington State Department of Labor and Industries)</w:t>
      </w:r>
    </w:p>
    <w:p w14:paraId="4AEF02AF"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769134692"/>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Forest Practices Act application/notification (DNR or local agency)</w:t>
      </w:r>
      <w:bookmarkEnd w:id="7"/>
    </w:p>
    <w:p w14:paraId="4E46DCA0"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990628031"/>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Hydraulic Project Approval (</w:t>
      </w:r>
      <w:r w:rsidR="00B92788" w:rsidRPr="00C80592">
        <w:rPr>
          <w:rFonts w:ascii="Calibri" w:hAnsi="Calibri" w:cs="Calibri"/>
          <w:sz w:val="24"/>
          <w:szCs w:val="24"/>
        </w:rPr>
        <w:t>Washington Department of Fish and Wildlife</w:t>
      </w:r>
      <w:r w:rsidR="00B92788" w:rsidRPr="005E7639">
        <w:rPr>
          <w:rFonts w:ascii="Calibri" w:hAnsi="Calibri" w:cs="Calibri"/>
          <w:sz w:val="24"/>
          <w:szCs w:val="24"/>
        </w:rPr>
        <w:t xml:space="preserve"> </w:t>
      </w:r>
      <w:r w:rsidR="00B92788">
        <w:rPr>
          <w:rFonts w:ascii="Calibri" w:hAnsi="Calibri" w:cs="Calibri"/>
          <w:sz w:val="24"/>
          <w:szCs w:val="24"/>
        </w:rPr>
        <w:t>[</w:t>
      </w:r>
      <w:r w:rsidR="00B92788" w:rsidRPr="009C5027">
        <w:rPr>
          <w:rFonts w:ascii="Calibri" w:hAnsi="Calibri" w:cs="Calibri"/>
          <w:bCs/>
          <w:sz w:val="24"/>
          <w:szCs w:val="24"/>
        </w:rPr>
        <w:t>WDFW</w:t>
      </w:r>
      <w:r w:rsidR="00B92788">
        <w:rPr>
          <w:rFonts w:ascii="Calibri" w:hAnsi="Calibri" w:cs="Calibri"/>
          <w:bCs/>
          <w:sz w:val="24"/>
          <w:szCs w:val="24"/>
        </w:rPr>
        <w:t>]</w:t>
      </w:r>
      <w:r w:rsidR="00B92788" w:rsidRPr="009C5027">
        <w:rPr>
          <w:rFonts w:ascii="Calibri" w:hAnsi="Calibri" w:cs="Calibri"/>
          <w:bCs/>
          <w:sz w:val="24"/>
          <w:szCs w:val="24"/>
        </w:rPr>
        <w:t>)</w:t>
      </w:r>
    </w:p>
    <w:bookmarkStart w:id="8" w:name="_Hlk192863455"/>
    <w:p w14:paraId="0F8AB2EE" w14:textId="5D4DEFFC"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3426322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Notice of Intent to Construct or Decommission a Well (Ecology)</w:t>
      </w:r>
    </w:p>
    <w:p w14:paraId="56FF0EE7"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43416605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Overweight/Oversize Permits (WSDOT)</w:t>
      </w:r>
    </w:p>
    <w:bookmarkEnd w:id="8"/>
    <w:p w14:paraId="11EBA7D6"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200288010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Sand and Gravel General Permit (Ecology)</w:t>
      </w:r>
    </w:p>
    <w:p w14:paraId="18927025" w14:textId="77777777" w:rsidR="00B92788"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23273701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Shoreline Management Act (Ecology)</w:t>
      </w:r>
    </w:p>
    <w:p w14:paraId="3810B0FD" w14:textId="616FDCFC" w:rsidR="004261DF"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90564423"/>
          <w14:checkbox>
            <w14:checked w14:val="0"/>
            <w14:checkedState w14:val="2612" w14:font="MS Gothic"/>
            <w14:uncheckedState w14:val="2610" w14:font="MS Gothic"/>
          </w14:checkbox>
        </w:sdtPr>
        <w:sdtEndPr/>
        <w:sdtContent>
          <w:r w:rsidR="004261DF">
            <w:rPr>
              <w:rFonts w:ascii="MS Gothic" w:eastAsia="MS Gothic" w:hAnsi="MS Gothic" w:cs="Calibri" w:hint="eastAsia"/>
              <w:sz w:val="24"/>
              <w:szCs w:val="24"/>
            </w:rPr>
            <w:t>☐</w:t>
          </w:r>
        </w:sdtContent>
      </w:sdt>
      <w:r w:rsidR="004261DF" w:rsidRPr="00D85935">
        <w:rPr>
          <w:rFonts w:ascii="Calibri" w:hAnsi="Calibri" w:cs="Calibri"/>
          <w:sz w:val="24"/>
          <w:szCs w:val="24"/>
        </w:rPr>
        <w:tab/>
      </w:r>
      <w:r w:rsidR="004261DF" w:rsidRPr="001F0CD3">
        <w:rPr>
          <w:rFonts w:ascii="Calibri" w:hAnsi="Calibri" w:cs="Calibri"/>
          <w:bCs/>
          <w:sz w:val="24"/>
          <w:szCs w:val="24"/>
        </w:rPr>
        <w:t>State Environmental Policy Act (state or local agency)</w:t>
      </w:r>
    </w:p>
    <w:p w14:paraId="44E50625"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267287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State Waste Discharge Permit (Ecology)</w:t>
      </w:r>
    </w:p>
    <w:p w14:paraId="212996F4"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12979895"/>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Surface Mining Reclamation Permit (DNR)</w:t>
      </w:r>
    </w:p>
    <w:p w14:paraId="5390DC7E"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31606486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Water Right Authorization (Ecology)</w:t>
      </w:r>
    </w:p>
    <w:p w14:paraId="77679D0B"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1667438060"/>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Utility Accommodation Permits and Franchises (WSDOT or local agency)</w:t>
      </w:r>
    </w:p>
    <w:p w14:paraId="5D00B5F1" w14:textId="77777777" w:rsidR="00B92788" w:rsidRPr="00F30433" w:rsidRDefault="00B92788" w:rsidP="00B92788">
      <w:pPr>
        <w:rPr>
          <w:rFonts w:ascii="Calibri" w:hAnsi="Calibri" w:cs="Calibri"/>
          <w:b/>
          <w:bCs/>
          <w:sz w:val="24"/>
          <w:szCs w:val="24"/>
        </w:rPr>
      </w:pPr>
      <w:bookmarkStart w:id="9" w:name="_Toc176873477"/>
      <w:bookmarkStart w:id="10" w:name="_Toc174802799"/>
      <w:bookmarkStart w:id="11" w:name="_Toc174954295"/>
      <w:bookmarkStart w:id="12" w:name="_Toc200107884"/>
      <w:bookmarkEnd w:id="9"/>
      <w:bookmarkEnd w:id="10"/>
      <w:bookmarkEnd w:id="11"/>
      <w:r w:rsidRPr="00F30433">
        <w:rPr>
          <w:rFonts w:ascii="Calibri" w:hAnsi="Calibri" w:cs="Calibri"/>
          <w:b/>
          <w:bCs/>
          <w:sz w:val="24"/>
          <w:szCs w:val="24"/>
        </w:rPr>
        <w:t>Local</w:t>
      </w:r>
      <w:bookmarkEnd w:id="12"/>
    </w:p>
    <w:p w14:paraId="7F50BDA2" w14:textId="77777777" w:rsidR="00B92788" w:rsidRPr="009C5027" w:rsidRDefault="00F30433" w:rsidP="00B92788">
      <w:pPr>
        <w:pStyle w:val="ListParagraph"/>
        <w:spacing w:before="120" w:after="240" w:line="240" w:lineRule="auto"/>
        <w:ind w:left="634" w:hanging="360"/>
        <w:rPr>
          <w:rFonts w:ascii="Calibri" w:hAnsi="Calibri" w:cs="Calibri"/>
          <w:bCs/>
          <w:sz w:val="24"/>
          <w:szCs w:val="24"/>
        </w:rPr>
      </w:pPr>
      <w:sdt>
        <w:sdtPr>
          <w:rPr>
            <w:rFonts w:ascii="Calibri" w:hAnsi="Calibri" w:cs="Calibri"/>
            <w:sz w:val="24"/>
            <w:szCs w:val="24"/>
          </w:rPr>
          <w:id w:val="-573739633"/>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Blasting Permits (local fire department or building authority)</w:t>
      </w:r>
    </w:p>
    <w:p w14:paraId="5787DCF2"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207328602"/>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Construction and Development Permits (e.g., road access, grading, building, mechanical, lights, signage) (local agency)</w:t>
      </w:r>
    </w:p>
    <w:p w14:paraId="12341BBD"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205561075"/>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Environmental Permits (e.g., Critical Areas, Shorelines) (local agency)</w:t>
      </w:r>
    </w:p>
    <w:p w14:paraId="7418E3BE"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940759458"/>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Floodplain Development Permit (local agency)</w:t>
      </w:r>
    </w:p>
    <w:p w14:paraId="79E5F82A"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882743469"/>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Fonts w:ascii="Calibri" w:hAnsi="Calibri" w:cs="Calibri"/>
          <w:bCs/>
          <w:sz w:val="24"/>
          <w:szCs w:val="24"/>
        </w:rPr>
        <w:t>Land Use Permits (e.g., Comprehensive Plan Amendments, Conditional Use Permit/Special Use Permit, or Zoning Amendments) (local agency)</w:t>
      </w:r>
    </w:p>
    <w:p w14:paraId="066E651D" w14:textId="77777777" w:rsidR="00B92788" w:rsidRDefault="00F30433" w:rsidP="00B92788">
      <w:pPr>
        <w:pStyle w:val="ListParagraph"/>
        <w:spacing w:before="120" w:after="240" w:line="240" w:lineRule="auto"/>
        <w:ind w:left="630" w:hanging="360"/>
        <w:rPr>
          <w:rStyle w:val="eop"/>
          <w:rFonts w:ascii="Calibri" w:hAnsi="Calibri" w:cs="Calibri"/>
          <w:bCs/>
          <w:sz w:val="24"/>
          <w:szCs w:val="24"/>
        </w:rPr>
      </w:pPr>
      <w:sdt>
        <w:sdtPr>
          <w:rPr>
            <w:rFonts w:ascii="Calibri" w:hAnsi="Calibri" w:cs="Calibri"/>
            <w:sz w:val="24"/>
            <w:szCs w:val="24"/>
          </w:rPr>
          <w:id w:val="328879870"/>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Style w:val="eop"/>
          <w:rFonts w:ascii="Calibri" w:hAnsi="Calibri" w:cs="Calibri"/>
          <w:bCs/>
          <w:sz w:val="24"/>
          <w:szCs w:val="24"/>
        </w:rPr>
        <w:t>Local utility connection permits/approvals (local utility)</w:t>
      </w:r>
    </w:p>
    <w:p w14:paraId="5429B4C5" w14:textId="77777777" w:rsidR="00B92788" w:rsidRPr="009C5027" w:rsidRDefault="00F30433" w:rsidP="00B92788">
      <w:pPr>
        <w:pStyle w:val="ListParagraph"/>
        <w:spacing w:before="120" w:after="240" w:line="240" w:lineRule="auto"/>
        <w:ind w:left="630" w:hanging="360"/>
        <w:rPr>
          <w:rFonts w:ascii="Calibri" w:hAnsi="Calibri" w:cs="Calibri"/>
          <w:bCs/>
          <w:sz w:val="24"/>
          <w:szCs w:val="24"/>
        </w:rPr>
      </w:pPr>
      <w:sdt>
        <w:sdtPr>
          <w:rPr>
            <w:rFonts w:ascii="Calibri" w:hAnsi="Calibri" w:cs="Calibri"/>
            <w:sz w:val="24"/>
            <w:szCs w:val="24"/>
          </w:rPr>
          <w:id w:val="1427311117"/>
          <w14:checkbox>
            <w14:checked w14:val="0"/>
            <w14:checkedState w14:val="2612" w14:font="MS Gothic"/>
            <w14:uncheckedState w14:val="2610" w14:font="MS Gothic"/>
          </w14:checkbox>
        </w:sdtPr>
        <w:sdtEndPr/>
        <w:sdtContent>
          <w:r w:rsidR="00B92788">
            <w:rPr>
              <w:rFonts w:ascii="MS Gothic" w:eastAsia="MS Gothic" w:hAnsi="MS Gothic" w:cs="Calibri" w:hint="eastAsia"/>
              <w:sz w:val="24"/>
              <w:szCs w:val="24"/>
            </w:rPr>
            <w:t>☐</w:t>
          </w:r>
        </w:sdtContent>
      </w:sdt>
      <w:r w:rsidR="00B92788" w:rsidRPr="00D85935">
        <w:rPr>
          <w:rFonts w:ascii="Calibri" w:hAnsi="Calibri" w:cs="Calibri"/>
          <w:sz w:val="24"/>
          <w:szCs w:val="24"/>
        </w:rPr>
        <w:tab/>
      </w:r>
      <w:r w:rsidR="00B92788" w:rsidRPr="009C5027">
        <w:rPr>
          <w:rStyle w:val="eop"/>
          <w:rFonts w:ascii="Calibri" w:hAnsi="Calibri" w:cs="Calibri"/>
          <w:bCs/>
          <w:sz w:val="24"/>
          <w:szCs w:val="24"/>
        </w:rPr>
        <w:t>Road Haul Agreement (local agency)</w:t>
      </w:r>
    </w:p>
    <w:p w14:paraId="272FAC09" w14:textId="77777777" w:rsidR="008F41B5" w:rsidRDefault="008F41B5" w:rsidP="00C1588C">
      <w:pPr>
        <w:pStyle w:val="Paragraph"/>
        <w:spacing w:after="120"/>
        <w:rPr>
          <w:rFonts w:ascii="Calibri" w:hAnsi="Calibri" w:cs="Calibri"/>
          <w:b/>
          <w:szCs w:val="24"/>
        </w:rPr>
      </w:pPr>
    </w:p>
    <w:p w14:paraId="160AE561" w14:textId="3628F194" w:rsidR="00B92788" w:rsidRPr="00C1588C" w:rsidRDefault="00B92788" w:rsidP="00C1588C">
      <w:pPr>
        <w:pStyle w:val="Paragraph"/>
        <w:spacing w:after="120"/>
        <w:rPr>
          <w:rFonts w:ascii="Calibri" w:hAnsi="Calibri" w:cs="Calibri"/>
          <w:b/>
          <w:szCs w:val="24"/>
        </w:rPr>
        <w:sectPr w:rsidR="00B92788" w:rsidRPr="00C1588C" w:rsidSect="00FA5AB3">
          <w:headerReference w:type="default" r:id="rId14"/>
          <w:footerReference w:type="default" r:id="rId15"/>
          <w:pgSz w:w="12240" w:h="15840"/>
          <w:pgMar w:top="1440" w:right="1440" w:bottom="1440" w:left="1440" w:header="432" w:footer="432" w:gutter="0"/>
          <w:cols w:space="720"/>
          <w:docGrid w:linePitch="360"/>
        </w:sectPr>
      </w:pPr>
    </w:p>
    <w:p w14:paraId="14F07A3C" w14:textId="77777777" w:rsidR="00742052" w:rsidRPr="004717D7" w:rsidRDefault="00742052" w:rsidP="00742052">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lastRenderedPageBreak/>
        <w:t>D</w:t>
      </w:r>
      <w:r w:rsidRPr="566E17B6">
        <w:rPr>
          <w:rFonts w:ascii="Arial" w:hAnsi="Arial" w:cs="Arial"/>
          <w:b/>
          <w:bCs/>
          <w:color w:val="2E74B5"/>
          <w:sz w:val="32"/>
          <w:szCs w:val="32"/>
        </w:rPr>
        <w:t xml:space="preserve">. General </w:t>
      </w:r>
      <w:r>
        <w:rPr>
          <w:rFonts w:ascii="Arial" w:hAnsi="Arial" w:cs="Arial"/>
          <w:b/>
          <w:bCs/>
          <w:color w:val="2E74B5"/>
          <w:sz w:val="32"/>
          <w:szCs w:val="32"/>
        </w:rPr>
        <w:t>measures</w:t>
      </w:r>
    </w:p>
    <w:p w14:paraId="688E0FDC" w14:textId="77777777" w:rsidR="00742052" w:rsidRPr="00D6549D" w:rsidRDefault="00742052" w:rsidP="00742052">
      <w:pPr>
        <w:pStyle w:val="Paragraph"/>
        <w:spacing w:after="120"/>
        <w:rPr>
          <w:rFonts w:ascii="Calibri" w:hAnsi="Calibri" w:cs="Calibri"/>
          <w:bCs/>
          <w:szCs w:val="24"/>
        </w:rPr>
      </w:pPr>
      <w:r w:rsidRPr="00D6549D">
        <w:rPr>
          <w:rFonts w:ascii="Calibri" w:hAnsi="Calibri" w:cs="Calibri"/>
          <w:bCs/>
          <w:szCs w:val="24"/>
        </w:rPr>
        <w:t xml:space="preserve">Use the following table to describe the implementation status for the general measures. </w:t>
      </w:r>
    </w:p>
    <w:p w14:paraId="2D035060" w14:textId="77777777" w:rsidR="00742052" w:rsidRPr="00D17CB2" w:rsidRDefault="00742052" w:rsidP="00742052">
      <w:pPr>
        <w:pStyle w:val="Paragraph"/>
        <w:spacing w:after="120"/>
        <w:rPr>
          <w:rFonts w:ascii="Calibri" w:hAnsi="Calibri" w:cs="Calibri"/>
          <w:bCs/>
          <w:szCs w:val="24"/>
        </w:rPr>
      </w:pPr>
      <w:r>
        <w:rPr>
          <w:rFonts w:ascii="Calibri" w:hAnsi="Calibri" w:cs="Calibri"/>
          <w:bCs/>
          <w:szCs w:val="24"/>
        </w:rPr>
        <w:t>For sections D and E, p</w:t>
      </w:r>
      <w:r w:rsidRPr="00D17CB2">
        <w:rPr>
          <w:rFonts w:ascii="Calibri" w:hAnsi="Calibri" w:cs="Calibri"/>
          <w:bCs/>
          <w:szCs w:val="24"/>
        </w:rPr>
        <w:t>lease select an implementation status from the following options</w:t>
      </w:r>
      <w:r>
        <w:rPr>
          <w:rFonts w:ascii="Calibri" w:hAnsi="Calibri" w:cs="Calibri"/>
          <w:bCs/>
          <w:szCs w:val="24"/>
        </w:rPr>
        <w:t xml:space="preserve">. </w:t>
      </w:r>
      <w:r w:rsidRPr="00176AB6">
        <w:rPr>
          <w:rFonts w:ascii="Calibri" w:hAnsi="Calibri" w:cs="Calibri"/>
          <w:bCs/>
          <w:szCs w:val="24"/>
        </w:rPr>
        <w:t>Supporting rationale and notes with additional information can be added in the last column.</w:t>
      </w:r>
    </w:p>
    <w:p w14:paraId="732F4A77" w14:textId="77777777" w:rsidR="00742052" w:rsidRPr="006369C0" w:rsidRDefault="00742052" w:rsidP="004261DF">
      <w:pPr>
        <w:pStyle w:val="Paragraph"/>
        <w:numPr>
          <w:ilvl w:val="0"/>
          <w:numId w:val="21"/>
        </w:numPr>
        <w:spacing w:after="0"/>
        <w:rPr>
          <w:rFonts w:ascii="Calibri" w:hAnsi="Calibri" w:cs="Calibri"/>
          <w:bCs/>
          <w:szCs w:val="24"/>
        </w:rPr>
      </w:pPr>
      <w:r w:rsidRPr="006369C0">
        <w:rPr>
          <w:rFonts w:ascii="Calibri" w:hAnsi="Calibri" w:cs="Calibri"/>
          <w:bCs/>
          <w:szCs w:val="24"/>
        </w:rPr>
        <w:t>Measure completed</w:t>
      </w:r>
    </w:p>
    <w:p w14:paraId="78489E07" w14:textId="77777777" w:rsidR="00742052" w:rsidRPr="006369C0" w:rsidRDefault="00742052" w:rsidP="004261DF">
      <w:pPr>
        <w:pStyle w:val="Paragraph"/>
        <w:numPr>
          <w:ilvl w:val="0"/>
          <w:numId w:val="21"/>
        </w:numPr>
        <w:spacing w:after="0"/>
        <w:rPr>
          <w:rFonts w:ascii="Calibri" w:hAnsi="Calibri" w:cs="Calibri"/>
          <w:bCs/>
          <w:szCs w:val="24"/>
        </w:rPr>
      </w:pPr>
      <w:r w:rsidRPr="006369C0">
        <w:rPr>
          <w:rFonts w:ascii="Calibri" w:hAnsi="Calibri" w:cs="Calibri"/>
          <w:bCs/>
          <w:szCs w:val="24"/>
        </w:rPr>
        <w:t>Measure completed with modifications</w:t>
      </w:r>
    </w:p>
    <w:p w14:paraId="14E37AD7" w14:textId="77777777" w:rsidR="00742052" w:rsidRPr="00D17CB2" w:rsidRDefault="00742052" w:rsidP="004261DF">
      <w:pPr>
        <w:pStyle w:val="Paragraph"/>
        <w:numPr>
          <w:ilvl w:val="0"/>
          <w:numId w:val="21"/>
        </w:numPr>
        <w:spacing w:after="0"/>
        <w:rPr>
          <w:rFonts w:ascii="Calibri" w:hAnsi="Calibri" w:cs="Calibri"/>
          <w:bCs/>
          <w:szCs w:val="24"/>
        </w:rPr>
      </w:pPr>
      <w:r w:rsidRPr="00D17CB2">
        <w:rPr>
          <w:rFonts w:ascii="Calibri" w:hAnsi="Calibri" w:cs="Calibri"/>
          <w:bCs/>
          <w:szCs w:val="24"/>
        </w:rPr>
        <w:t>Measure will be implemented</w:t>
      </w:r>
    </w:p>
    <w:p w14:paraId="75EC4D2A" w14:textId="77777777" w:rsidR="00742052" w:rsidRPr="00D17CB2" w:rsidRDefault="00742052" w:rsidP="004261DF">
      <w:pPr>
        <w:pStyle w:val="Paragraph"/>
        <w:numPr>
          <w:ilvl w:val="0"/>
          <w:numId w:val="21"/>
        </w:numPr>
        <w:spacing w:after="0"/>
        <w:rPr>
          <w:rFonts w:ascii="Calibri" w:hAnsi="Calibri" w:cs="Calibri"/>
          <w:bCs/>
          <w:szCs w:val="24"/>
        </w:rPr>
      </w:pPr>
      <w:r w:rsidRPr="00D17CB2">
        <w:rPr>
          <w:rFonts w:ascii="Calibri" w:hAnsi="Calibri" w:cs="Calibri"/>
          <w:bCs/>
          <w:szCs w:val="24"/>
        </w:rPr>
        <w:t>Measure will be implemented with modifications</w:t>
      </w:r>
    </w:p>
    <w:p w14:paraId="055933E8" w14:textId="77777777" w:rsidR="00742052" w:rsidRPr="00D17CB2" w:rsidRDefault="00742052" w:rsidP="004261DF">
      <w:pPr>
        <w:pStyle w:val="Paragraph"/>
        <w:numPr>
          <w:ilvl w:val="0"/>
          <w:numId w:val="21"/>
        </w:numPr>
        <w:spacing w:after="0"/>
        <w:rPr>
          <w:rFonts w:ascii="Calibri" w:hAnsi="Calibri" w:cs="Calibri"/>
          <w:bCs/>
          <w:szCs w:val="24"/>
        </w:rPr>
      </w:pPr>
      <w:r w:rsidRPr="00D17CB2">
        <w:rPr>
          <w:rFonts w:ascii="Calibri" w:hAnsi="Calibri" w:cs="Calibri"/>
          <w:bCs/>
          <w:szCs w:val="24"/>
        </w:rPr>
        <w:t>Measure will not be implemented</w:t>
      </w:r>
    </w:p>
    <w:p w14:paraId="4A28F145" w14:textId="77777777" w:rsidR="00742052" w:rsidRPr="00176AB6" w:rsidRDefault="00742052" w:rsidP="004261DF">
      <w:pPr>
        <w:pStyle w:val="Paragraph"/>
        <w:numPr>
          <w:ilvl w:val="0"/>
          <w:numId w:val="21"/>
        </w:numPr>
        <w:rPr>
          <w:rFonts w:ascii="Calibri" w:hAnsi="Calibri" w:cs="Calibri"/>
          <w:bCs/>
          <w:szCs w:val="24"/>
        </w:rPr>
      </w:pPr>
      <w:r w:rsidRPr="00D17CB2">
        <w:rPr>
          <w:rFonts w:ascii="Calibri" w:hAnsi="Calibri" w:cs="Calibri"/>
          <w:bCs/>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742052" w:rsidRPr="00E07E66" w14:paraId="225B3B73" w14:textId="77777777" w:rsidTr="009F39A4">
        <w:trPr>
          <w:tblHeader/>
        </w:trPr>
        <w:tc>
          <w:tcPr>
            <w:tcW w:w="504" w:type="dxa"/>
            <w:shd w:val="clear" w:color="auto" w:fill="44688F"/>
          </w:tcPr>
          <w:p w14:paraId="1FBCC16E" w14:textId="77777777" w:rsidR="00742052" w:rsidRPr="00842763" w:rsidRDefault="00742052" w:rsidP="009F39A4">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275558E0" w14:textId="77777777" w:rsidR="00742052" w:rsidRPr="00842763" w:rsidRDefault="00742052" w:rsidP="009F39A4">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103F60E5" w14:textId="77777777" w:rsidR="00742052" w:rsidRPr="00842763" w:rsidRDefault="00742052" w:rsidP="009F39A4">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6A74EAA9" w14:textId="77777777" w:rsidR="00742052" w:rsidRPr="00842763" w:rsidRDefault="00742052" w:rsidP="009F39A4">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742052" w:rsidRPr="00E07E66" w14:paraId="125B594E" w14:textId="77777777" w:rsidTr="009F39A4">
        <w:tc>
          <w:tcPr>
            <w:tcW w:w="504" w:type="dxa"/>
            <w:shd w:val="clear" w:color="auto" w:fill="auto"/>
          </w:tcPr>
          <w:p w14:paraId="21046D64" w14:textId="77777777" w:rsidR="00742052" w:rsidRPr="00E07E66" w:rsidRDefault="00742052" w:rsidP="009F39A4">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41E55B29" w14:textId="77777777" w:rsidR="00742052" w:rsidRPr="008B50C3" w:rsidRDefault="00742052" w:rsidP="009F39A4">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F32C1EF3617C4A118A814C75EC0C5F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E718D3" w14:textId="77777777" w:rsidR="00742052" w:rsidRPr="008B50C3"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73BBC743D77A49C89189749752DE2844"/>
              </w:placeholder>
              <w:showingPlcHdr/>
            </w:sdtPr>
            <w:sdtEndPr/>
            <w:sdtContent>
              <w:p w14:paraId="3AB023D4" w14:textId="77777777" w:rsidR="00742052" w:rsidRPr="008B50C3"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67314A72" w14:textId="77777777" w:rsidTr="009F39A4">
        <w:tc>
          <w:tcPr>
            <w:tcW w:w="504" w:type="dxa"/>
            <w:shd w:val="clear" w:color="auto" w:fill="auto"/>
          </w:tcPr>
          <w:p w14:paraId="557DBE48" w14:textId="77777777" w:rsidR="00742052" w:rsidRPr="00E07E66" w:rsidRDefault="00742052" w:rsidP="009F39A4">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3F9ABCB" w14:textId="77777777" w:rsidR="00742052" w:rsidRPr="00435325" w:rsidRDefault="00742052" w:rsidP="009F39A4">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w:t>
            </w:r>
            <w:proofErr w:type="gramStart"/>
            <w:r w:rsidRPr="00952F18">
              <w:rPr>
                <w:rFonts w:ascii="Arial" w:hAnsi="Arial" w:cs="Arial"/>
                <w:sz w:val="20"/>
                <w:szCs w:val="20"/>
              </w:rPr>
              <w:t>submitting an application</w:t>
            </w:r>
            <w:proofErr w:type="gramEnd"/>
            <w:r w:rsidRPr="00952F18">
              <w:rPr>
                <w:rFonts w:ascii="Arial" w:hAnsi="Arial" w:cs="Arial"/>
                <w:sz w:val="20"/>
                <w:szCs w:val="20"/>
              </w:rPr>
              <w:t xml:space="preserve">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760832388"/>
              <w:placeholder>
                <w:docPart w:val="F7DC026779AB4A9984C2458A9D8FE95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406A35" w14:textId="77777777" w:rsidR="00742052" w:rsidRPr="008B50C3"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AB99F3387B524CA69ED96D6EBC2D3E7A"/>
              </w:placeholder>
              <w:showingPlcHdr/>
            </w:sdtPr>
            <w:sdtEndPr/>
            <w:sdtContent>
              <w:p w14:paraId="3E373677" w14:textId="77777777" w:rsidR="00742052" w:rsidRPr="008B50C3"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40AED201" w14:textId="77777777" w:rsidTr="009F39A4">
        <w:tc>
          <w:tcPr>
            <w:tcW w:w="504" w:type="dxa"/>
            <w:shd w:val="clear" w:color="auto" w:fill="auto"/>
          </w:tcPr>
          <w:p w14:paraId="6901E1BC" w14:textId="77777777" w:rsidR="00742052" w:rsidRPr="00E07E66" w:rsidRDefault="00742052" w:rsidP="009F39A4">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083DDFD6" w14:textId="77777777" w:rsidR="00742052" w:rsidRPr="009C0951" w:rsidRDefault="00742052" w:rsidP="009F39A4">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48C0D5DB" w14:textId="77777777" w:rsidR="00742052" w:rsidRPr="009C0951" w:rsidRDefault="00742052" w:rsidP="004261DF">
            <w:pPr>
              <w:pStyle w:val="ListParagraph"/>
              <w:numPr>
                <w:ilvl w:val="0"/>
                <w:numId w:val="22"/>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28D9067B" w14:textId="77777777" w:rsidR="00742052" w:rsidRPr="009C0951" w:rsidRDefault="00742052" w:rsidP="004261DF">
            <w:pPr>
              <w:pStyle w:val="ListParagraph"/>
              <w:numPr>
                <w:ilvl w:val="0"/>
                <w:numId w:val="22"/>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28DA60F2" w14:textId="77777777" w:rsidR="00742052" w:rsidRPr="009C0951" w:rsidRDefault="00742052" w:rsidP="004261DF">
            <w:pPr>
              <w:pStyle w:val="ListParagraph"/>
              <w:numPr>
                <w:ilvl w:val="0"/>
                <w:numId w:val="22"/>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5CC5E999" w14:textId="77777777" w:rsidR="00742052" w:rsidRPr="009C0951" w:rsidRDefault="00742052" w:rsidP="004261DF">
            <w:pPr>
              <w:pStyle w:val="ListParagraph"/>
              <w:numPr>
                <w:ilvl w:val="0"/>
                <w:numId w:val="22"/>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2F9F6993" w14:textId="77777777" w:rsidR="00742052" w:rsidRPr="00E953E6" w:rsidRDefault="00742052" w:rsidP="004261DF">
            <w:pPr>
              <w:pStyle w:val="ListParagraph"/>
              <w:numPr>
                <w:ilvl w:val="0"/>
                <w:numId w:val="22"/>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tc>
        <w:tc>
          <w:tcPr>
            <w:tcW w:w="2592" w:type="dxa"/>
            <w:shd w:val="clear" w:color="auto" w:fill="auto"/>
          </w:tcPr>
          <w:sdt>
            <w:sdtPr>
              <w:rPr>
                <w:rFonts w:ascii="Arial" w:hAnsi="Arial" w:cs="Arial"/>
                <w:sz w:val="20"/>
                <w:szCs w:val="20"/>
              </w:rPr>
              <w:alias w:val="Implementation Status"/>
              <w:tag w:val="Implementation Status"/>
              <w:id w:val="1285225776"/>
              <w:placeholder>
                <w:docPart w:val="F81E342C98F24A53826101AAF63BD91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1A201D3" w14:textId="77777777" w:rsidR="00742052" w:rsidRPr="008B50C3"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F1AF76F9FD4248DCAD87B233A5EA4F36"/>
              </w:placeholder>
              <w:showingPlcHdr/>
            </w:sdtPr>
            <w:sdtEndPr/>
            <w:sdtContent>
              <w:p w14:paraId="0F2CB1D4" w14:textId="77777777" w:rsidR="00742052" w:rsidRPr="00315815"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6897D14F" w14:textId="77777777" w:rsidTr="009F39A4">
        <w:trPr>
          <w:trHeight w:val="20"/>
        </w:trPr>
        <w:tc>
          <w:tcPr>
            <w:tcW w:w="504" w:type="dxa"/>
            <w:shd w:val="clear" w:color="auto" w:fill="auto"/>
          </w:tcPr>
          <w:p w14:paraId="0DBB4EDA" w14:textId="77777777" w:rsidR="00742052" w:rsidRPr="00E07E66" w:rsidRDefault="00742052" w:rsidP="009F39A4">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65CCB68B" w14:textId="77777777" w:rsidR="00742052" w:rsidRPr="00763067" w:rsidRDefault="00742052" w:rsidP="009F39A4">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7983D8EB" w14:textId="77777777" w:rsidR="00742052" w:rsidRPr="00763067" w:rsidRDefault="00742052" w:rsidP="004261DF">
            <w:pPr>
              <w:pStyle w:val="ListParagraph"/>
              <w:numPr>
                <w:ilvl w:val="0"/>
                <w:numId w:val="22"/>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5225BB30" w14:textId="77777777" w:rsidR="00742052" w:rsidRPr="00763067" w:rsidRDefault="00742052" w:rsidP="004261DF">
            <w:pPr>
              <w:pStyle w:val="ListParagraph"/>
              <w:numPr>
                <w:ilvl w:val="0"/>
                <w:numId w:val="22"/>
              </w:numPr>
              <w:tabs>
                <w:tab w:val="left" w:pos="1230"/>
              </w:tabs>
              <w:ind w:left="187" w:hanging="187"/>
              <w:rPr>
                <w:rFonts w:ascii="Arial" w:hAnsi="Arial" w:cs="Arial"/>
                <w:sz w:val="20"/>
                <w:szCs w:val="20"/>
              </w:rPr>
            </w:pPr>
            <w:r w:rsidRPr="00763067">
              <w:rPr>
                <w:rFonts w:ascii="Arial" w:hAnsi="Arial" w:cs="Arial"/>
                <w:sz w:val="20"/>
                <w:szCs w:val="20"/>
              </w:rPr>
              <w:t>Minimizing facility footprint and land disturbances, including limiting clearing and alterations to natural topography and landforms and maintaining existing vegetation.</w:t>
            </w:r>
          </w:p>
          <w:p w14:paraId="0C8AF82F" w14:textId="71F0CEF5" w:rsidR="00742052" w:rsidRPr="008B50C3" w:rsidRDefault="00742052" w:rsidP="004261DF">
            <w:pPr>
              <w:pStyle w:val="ListParagraph"/>
              <w:numPr>
                <w:ilvl w:val="0"/>
                <w:numId w:val="22"/>
              </w:numPr>
              <w:tabs>
                <w:tab w:val="left" w:pos="1230"/>
              </w:tabs>
              <w:ind w:left="187" w:hanging="187"/>
              <w:rPr>
                <w:rFonts w:ascii="Arial" w:hAnsi="Arial" w:cs="Arial"/>
                <w:sz w:val="20"/>
                <w:szCs w:val="20"/>
              </w:rPr>
            </w:pPr>
            <w:r w:rsidRPr="00763067">
              <w:rPr>
                <w:rFonts w:ascii="Arial" w:hAnsi="Arial" w:cs="Arial"/>
                <w:sz w:val="20"/>
                <w:szCs w:val="20"/>
              </w:rPr>
              <w:lastRenderedPageBreak/>
              <w:t>Minimizing the number of structures required and co-locate to share pads, fences, access roads, lighting, etc.</w:t>
            </w:r>
          </w:p>
        </w:tc>
        <w:tc>
          <w:tcPr>
            <w:tcW w:w="2592" w:type="dxa"/>
            <w:shd w:val="clear" w:color="auto" w:fill="auto"/>
          </w:tcPr>
          <w:sdt>
            <w:sdtPr>
              <w:rPr>
                <w:rFonts w:ascii="Arial" w:hAnsi="Arial" w:cs="Arial"/>
                <w:sz w:val="20"/>
                <w:szCs w:val="20"/>
              </w:rPr>
              <w:alias w:val="Implementation Status"/>
              <w:tag w:val="Implementation Status"/>
              <w:id w:val="250169753"/>
              <w:placeholder>
                <w:docPart w:val="365F7CB6AB6C466CAB846FA2B9A14B4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A5FCB16" w14:textId="77777777" w:rsidR="00742052" w:rsidRPr="008B50C3"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6C28E10D7A544C3E9BC01878E441B51A"/>
              </w:placeholder>
              <w:showingPlcHdr/>
            </w:sdtPr>
            <w:sdtEndPr/>
            <w:sdtContent>
              <w:p w14:paraId="57FEE4AE" w14:textId="77777777" w:rsidR="00742052" w:rsidRPr="008B50C3"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17A1EFBB" w14:textId="77777777" w:rsidTr="009F39A4">
        <w:tc>
          <w:tcPr>
            <w:tcW w:w="504" w:type="dxa"/>
            <w:shd w:val="clear" w:color="auto" w:fill="auto"/>
          </w:tcPr>
          <w:p w14:paraId="2345A555" w14:textId="77777777" w:rsidR="00742052" w:rsidRPr="00E07E66" w:rsidRDefault="00742052" w:rsidP="009F39A4">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41E47B5B" w14:textId="77777777" w:rsidR="00742052" w:rsidRPr="00010B27" w:rsidRDefault="00742052" w:rsidP="009F39A4">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755D24DA" w14:textId="77777777" w:rsidR="00742052" w:rsidRPr="00010B27" w:rsidRDefault="00742052" w:rsidP="004261DF">
            <w:pPr>
              <w:pStyle w:val="ListParagraph"/>
              <w:numPr>
                <w:ilvl w:val="0"/>
                <w:numId w:val="22"/>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115BB463" w14:textId="77777777" w:rsidR="00742052" w:rsidRDefault="00742052" w:rsidP="004261DF">
            <w:pPr>
              <w:pStyle w:val="ListParagraph"/>
              <w:numPr>
                <w:ilvl w:val="0"/>
                <w:numId w:val="22"/>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0623F0BE" w14:textId="77777777" w:rsidR="00742052" w:rsidRPr="00010B27" w:rsidRDefault="00742052" w:rsidP="004261DF">
            <w:pPr>
              <w:pStyle w:val="ListParagraph"/>
              <w:numPr>
                <w:ilvl w:val="0"/>
                <w:numId w:val="22"/>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2073341042"/>
              <w:placeholder>
                <w:docPart w:val="6330E7AA557D4A3D9876804F86BA2EB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BD75409" w14:textId="77777777" w:rsidR="00742052" w:rsidRPr="008B50C3"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03C048D55BD5402FB49330BEC64C23B7"/>
              </w:placeholder>
              <w:showingPlcHdr/>
            </w:sdtPr>
            <w:sdtEndPr/>
            <w:sdtContent>
              <w:p w14:paraId="7EBF9AC8" w14:textId="77777777" w:rsidR="00742052" w:rsidRPr="008B50C3"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7749CFFA" w14:textId="77777777" w:rsidTr="009F39A4">
        <w:tc>
          <w:tcPr>
            <w:tcW w:w="504" w:type="dxa"/>
            <w:shd w:val="clear" w:color="auto" w:fill="auto"/>
          </w:tcPr>
          <w:p w14:paraId="3A76A330" w14:textId="77777777" w:rsidR="00742052" w:rsidRPr="00E07E66" w:rsidRDefault="00742052" w:rsidP="009F39A4">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745F4280" w14:textId="77777777" w:rsidR="00742052" w:rsidRPr="00D9256F" w:rsidRDefault="00742052" w:rsidP="009F39A4">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05870F15" w14:textId="77777777" w:rsidR="00742052" w:rsidRPr="00D9256F" w:rsidRDefault="00742052" w:rsidP="004261DF">
            <w:pPr>
              <w:pStyle w:val="ListParagraph"/>
              <w:numPr>
                <w:ilvl w:val="0"/>
                <w:numId w:val="22"/>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295A3F5E" w14:textId="77777777" w:rsidR="00742052" w:rsidRPr="00D9256F" w:rsidRDefault="00742052" w:rsidP="004261DF">
            <w:pPr>
              <w:pStyle w:val="ListParagraph"/>
              <w:numPr>
                <w:ilvl w:val="0"/>
                <w:numId w:val="22"/>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063DCF78" w14:textId="77777777" w:rsidR="00742052" w:rsidRPr="00D9256F" w:rsidRDefault="00742052" w:rsidP="004261DF">
            <w:pPr>
              <w:pStyle w:val="ListParagraph"/>
              <w:numPr>
                <w:ilvl w:val="0"/>
                <w:numId w:val="22"/>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0C4CEBAA" w14:textId="77777777" w:rsidR="00742052" w:rsidRPr="00E07E66" w:rsidRDefault="00742052" w:rsidP="004261DF">
            <w:pPr>
              <w:pStyle w:val="ListParagraph"/>
              <w:numPr>
                <w:ilvl w:val="0"/>
                <w:numId w:val="22"/>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1665382866"/>
              <w:placeholder>
                <w:docPart w:val="79460ADA35524A0E86FFAFD75AC78A4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DF98DA7" w14:textId="77777777" w:rsidR="00742052" w:rsidRPr="00E07E66"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B9284B15CC6A47DBAAC4A8CC8B80FD97"/>
              </w:placeholder>
              <w:showingPlcHdr/>
            </w:sdtPr>
            <w:sdtEndPr/>
            <w:sdtContent>
              <w:p w14:paraId="69BC4902" w14:textId="77777777" w:rsidR="00742052" w:rsidRPr="00E07E66"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7797327F" w14:textId="77777777" w:rsidTr="009F39A4">
        <w:tc>
          <w:tcPr>
            <w:tcW w:w="504" w:type="dxa"/>
          </w:tcPr>
          <w:p w14:paraId="65BCAC7E" w14:textId="77777777" w:rsidR="00742052" w:rsidRPr="00E07E66" w:rsidRDefault="00742052" w:rsidP="009F39A4">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12325596" w14:textId="77777777" w:rsidR="00742052" w:rsidRPr="001A0957" w:rsidRDefault="00742052" w:rsidP="009F39A4">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WDFW, county extension services, weed boards, or land management agencies on soil and revegetation measures, including approved seed mixes. Such plans address:</w:t>
            </w:r>
          </w:p>
          <w:p w14:paraId="300A1FFA" w14:textId="77777777" w:rsidR="00742052" w:rsidRPr="001A0957"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0F799469" w14:textId="77777777" w:rsidR="00742052" w:rsidRPr="001A0957"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463F4AC6" w14:textId="77777777" w:rsidR="00742052" w:rsidRPr="001A0957"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0524647A" w14:textId="77777777" w:rsidR="00742052" w:rsidRPr="001A0957"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602F47ED" w14:textId="77777777" w:rsidR="00742052" w:rsidRPr="001A0957"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10E7445D" w14:textId="77777777" w:rsidR="00742052" w:rsidRPr="003C1CAB" w:rsidRDefault="00742052" w:rsidP="004261DF">
            <w:pPr>
              <w:pStyle w:val="ListParagraph"/>
              <w:numPr>
                <w:ilvl w:val="0"/>
                <w:numId w:val="22"/>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1424791386"/>
              <w:placeholder>
                <w:docPart w:val="FE2DAEA74C094C2BA39D4667F83AA46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3366187" w14:textId="77777777" w:rsidR="00742052" w:rsidRPr="00E07E66"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E2B4E8C60D4B426BA8BC864189D7694B"/>
              </w:placeholder>
              <w:showingPlcHdr/>
            </w:sdtPr>
            <w:sdtEndPr/>
            <w:sdtContent>
              <w:p w14:paraId="2848454C" w14:textId="77777777" w:rsidR="00742052" w:rsidRPr="00E07E66"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742052" w:rsidRPr="00E07E66" w14:paraId="2BC94776" w14:textId="77777777" w:rsidTr="009F39A4">
        <w:tc>
          <w:tcPr>
            <w:tcW w:w="504" w:type="dxa"/>
            <w:shd w:val="clear" w:color="auto" w:fill="auto"/>
          </w:tcPr>
          <w:p w14:paraId="7E7933AF" w14:textId="77777777" w:rsidR="00742052" w:rsidRPr="00D15E69" w:rsidRDefault="00742052" w:rsidP="009F39A4">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AC0C307" w14:textId="77777777" w:rsidR="00742052" w:rsidRPr="00E07E66" w:rsidRDefault="00742052" w:rsidP="009F39A4">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257483508"/>
              <w:placeholder>
                <w:docPart w:val="32D657A80C1B4FCEB3E5F9E5170721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06A02A" w14:textId="77777777" w:rsidR="00742052" w:rsidRPr="00E07E66" w:rsidRDefault="00742052" w:rsidP="009F39A4">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29A979EE2F754F30884338AE80BDA670"/>
              </w:placeholder>
              <w:showingPlcHdr/>
            </w:sdtPr>
            <w:sdtEndPr/>
            <w:sdtContent>
              <w:p w14:paraId="393B1CB6" w14:textId="77777777" w:rsidR="00742052" w:rsidRPr="00E07E66" w:rsidRDefault="00742052" w:rsidP="009F39A4">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1ED2D180" w14:textId="28139056" w:rsidR="00D5735A" w:rsidRDefault="00742052" w:rsidP="008547E8">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br w:type="page"/>
      </w:r>
      <w:r w:rsidR="00E96C2A">
        <w:rPr>
          <w:rFonts w:ascii="Arial" w:hAnsi="Arial" w:cs="Arial"/>
          <w:b/>
          <w:bCs/>
          <w:color w:val="2E74B5"/>
          <w:sz w:val="32"/>
          <w:szCs w:val="32"/>
        </w:rPr>
        <w:lastRenderedPageBreak/>
        <w:t>E</w:t>
      </w:r>
      <w:r w:rsidR="00197E1E">
        <w:rPr>
          <w:rFonts w:ascii="Arial" w:hAnsi="Arial" w:cs="Arial"/>
          <w:b/>
          <w:bCs/>
          <w:color w:val="2E74B5"/>
          <w:sz w:val="32"/>
          <w:szCs w:val="32"/>
        </w:rPr>
        <w:t>.</w:t>
      </w:r>
      <w:r w:rsidR="000D6006">
        <w:rPr>
          <w:rFonts w:ascii="Arial" w:hAnsi="Arial" w:cs="Arial"/>
          <w:b/>
          <w:bCs/>
          <w:color w:val="2E74B5"/>
          <w:sz w:val="32"/>
          <w:szCs w:val="32"/>
        </w:rPr>
        <w:t xml:space="preserve"> Measures to Avoid, Reduce, and Mitigate Impacts</w:t>
      </w:r>
    </w:p>
    <w:p w14:paraId="3FD388F9" w14:textId="01D81E6A" w:rsidR="00FF5D04" w:rsidRPr="00FF5D04" w:rsidRDefault="00FF5D04" w:rsidP="00FF5D04">
      <w:pPr>
        <w:rPr>
          <w:sz w:val="24"/>
          <w:szCs w:val="24"/>
        </w:rPr>
      </w:pPr>
      <w:r w:rsidRPr="009729BB">
        <w:rPr>
          <w:rFonts w:ascii="Calibri" w:hAnsi="Calibri" w:cs="Calibri"/>
          <w:bCs/>
          <w:sz w:val="24"/>
          <w:szCs w:val="28"/>
        </w:rPr>
        <w:t>Use the following table to describe the implementation status for the measures to avoid, reduce, and mitigate impacts.</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31291C">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31291C">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13"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13"/>
          </w:p>
        </w:tc>
        <w:tc>
          <w:tcPr>
            <w:tcW w:w="2592" w:type="dxa"/>
            <w:tcBorders>
              <w:left w:val="nil"/>
              <w:bottom w:val="single" w:sz="4" w:space="0" w:color="auto"/>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B27263" w:rsidRPr="00E07E66" w14:paraId="6F5F5A98" w14:textId="77777777" w:rsidTr="0031291C">
        <w:tc>
          <w:tcPr>
            <w:tcW w:w="504" w:type="dxa"/>
            <w:tcBorders>
              <w:right w:val="nil"/>
            </w:tcBorders>
            <w:shd w:val="clear" w:color="auto" w:fill="auto"/>
          </w:tcPr>
          <w:p w14:paraId="50AB282B" w14:textId="77777777" w:rsidR="00B13106" w:rsidRPr="00E07E66" w:rsidRDefault="00B13106" w:rsidP="00CA4448">
            <w:pPr>
              <w:keepNext/>
              <w:tabs>
                <w:tab w:val="left" w:pos="1230"/>
              </w:tabs>
              <w:rPr>
                <w:rFonts w:ascii="Arial" w:hAnsi="Arial" w:cs="Arial"/>
                <w:sz w:val="20"/>
                <w:szCs w:val="20"/>
              </w:rPr>
            </w:pPr>
          </w:p>
        </w:tc>
        <w:tc>
          <w:tcPr>
            <w:tcW w:w="7488" w:type="dxa"/>
            <w:tcBorders>
              <w:left w:val="nil"/>
              <w:right w:val="nil"/>
            </w:tcBorders>
            <w:shd w:val="clear" w:color="auto" w:fill="auto"/>
          </w:tcPr>
          <w:p w14:paraId="5130DF8F" w14:textId="399C3AD3" w:rsidR="00B13106" w:rsidRPr="008B50C3" w:rsidRDefault="00B13106" w:rsidP="00CA4448">
            <w:pPr>
              <w:keepNext/>
              <w:tabs>
                <w:tab w:val="left" w:pos="1230"/>
              </w:tabs>
              <w:rPr>
                <w:rFonts w:ascii="Arial" w:hAnsi="Arial" w:cs="Arial"/>
                <w:b/>
                <w:bCs/>
                <w:sz w:val="20"/>
                <w:szCs w:val="20"/>
              </w:rPr>
            </w:pPr>
            <w:r w:rsidRPr="008B50C3">
              <w:rPr>
                <w:rFonts w:ascii="Arial" w:hAnsi="Arial" w:cs="Arial"/>
                <w:b/>
                <w:bCs/>
                <w:sz w:val="20"/>
                <w:szCs w:val="20"/>
              </w:rPr>
              <w:t>R</w:t>
            </w:r>
            <w:r w:rsidR="00AE105E" w:rsidRPr="008B50C3">
              <w:rPr>
                <w:rFonts w:ascii="Arial" w:hAnsi="Arial" w:cs="Arial"/>
                <w:b/>
                <w:bCs/>
                <w:sz w:val="20"/>
                <w:szCs w:val="20"/>
              </w:rPr>
              <w:t>ecommended measures for construction, operation, and decommissioning</w:t>
            </w:r>
          </w:p>
        </w:tc>
        <w:tc>
          <w:tcPr>
            <w:tcW w:w="2592" w:type="dxa"/>
            <w:tcBorders>
              <w:left w:val="nil"/>
              <w:right w:val="nil"/>
            </w:tcBorders>
            <w:shd w:val="clear" w:color="auto" w:fill="auto"/>
          </w:tcPr>
          <w:p w14:paraId="5AFD62B0" w14:textId="58721549" w:rsidR="00B13106" w:rsidRPr="008B50C3" w:rsidRDefault="00B13106" w:rsidP="00CA4448">
            <w:pPr>
              <w:keepNext/>
              <w:tabs>
                <w:tab w:val="left" w:pos="1230"/>
              </w:tabs>
              <w:rPr>
                <w:rFonts w:ascii="Arial" w:hAnsi="Arial" w:cs="Arial"/>
                <w:sz w:val="20"/>
                <w:szCs w:val="20"/>
              </w:rPr>
            </w:pPr>
          </w:p>
        </w:tc>
        <w:tc>
          <w:tcPr>
            <w:tcW w:w="3816" w:type="dxa"/>
            <w:tcBorders>
              <w:left w:val="nil"/>
            </w:tcBorders>
            <w:shd w:val="clear" w:color="auto" w:fill="auto"/>
          </w:tcPr>
          <w:p w14:paraId="45BFEFCD" w14:textId="2BA7837D" w:rsidR="00B13106" w:rsidRPr="008B50C3" w:rsidRDefault="00B13106" w:rsidP="00CA4448">
            <w:pPr>
              <w:keepNext/>
              <w:tabs>
                <w:tab w:val="left" w:pos="1230"/>
              </w:tabs>
              <w:rPr>
                <w:rFonts w:ascii="Arial" w:hAnsi="Arial" w:cs="Arial"/>
                <w:sz w:val="20"/>
                <w:szCs w:val="20"/>
              </w:rPr>
            </w:pPr>
          </w:p>
        </w:tc>
      </w:tr>
      <w:tr w:rsidR="00653A0D" w:rsidRPr="00E07E66" w14:paraId="5ADF9195" w14:textId="77777777" w:rsidTr="0031291C">
        <w:tc>
          <w:tcPr>
            <w:tcW w:w="504" w:type="dxa"/>
            <w:shd w:val="clear" w:color="auto" w:fill="auto"/>
          </w:tcPr>
          <w:p w14:paraId="3C2589CF" w14:textId="2E2D0FA4" w:rsidR="00653A0D" w:rsidRDefault="00653A0D" w:rsidP="00653A0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072498E1" w14:textId="11BDE4FE" w:rsidR="00653A0D" w:rsidRPr="008B50C3" w:rsidRDefault="00653A0D" w:rsidP="00653A0D">
            <w:pPr>
              <w:tabs>
                <w:tab w:val="left" w:pos="1230"/>
              </w:tabs>
              <w:rPr>
                <w:rFonts w:ascii="Arial" w:hAnsi="Arial" w:cs="Arial"/>
                <w:sz w:val="20"/>
                <w:szCs w:val="20"/>
              </w:rPr>
            </w:pPr>
            <w:r w:rsidRPr="009F39A4">
              <w:rPr>
                <w:rFonts w:ascii="Arial" w:hAnsi="Arial" w:cs="Arial"/>
                <w:kern w:val="0"/>
                <w:sz w:val="20"/>
                <w:szCs w:val="20"/>
                <w14:ligatures w14:val="none"/>
              </w:rPr>
              <w:t>Many of the general measures and recommended measures for construction, operation, and decommissioning listed for other resources may apply to Tribal rights, interests, and resources.</w:t>
            </w:r>
            <w:r>
              <w:t xml:space="preserve"> </w:t>
            </w:r>
            <w:r w:rsidRPr="009F39A4">
              <w:rPr>
                <w:rFonts w:ascii="Arial" w:hAnsi="Arial" w:cs="Arial"/>
                <w:kern w:val="0"/>
                <w:sz w:val="20"/>
                <w:szCs w:val="20"/>
                <w14:ligatures w14:val="none"/>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non-significance, and development of mitigation would be done with engagement and in consultation with potentially affected Tribes.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02961953"/>
              <w:placeholder>
                <w:docPart w:val="AF23EA9D1ACD4CDE8A308559BAF2CBE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2099894" w14:textId="3D0692A8" w:rsidR="00653A0D" w:rsidRDefault="00653A0D"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22640236"/>
              <w:placeholder>
                <w:docPart w:val="248D227BFA6941E8AFFF6CCBB85B147F"/>
              </w:placeholder>
              <w:showingPlcHdr/>
            </w:sdtPr>
            <w:sdtEndPr/>
            <w:sdtContent>
              <w:p w14:paraId="652F1904" w14:textId="1424F163" w:rsidR="00653A0D"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56410BEE" w14:textId="77777777" w:rsidTr="0031291C">
        <w:tc>
          <w:tcPr>
            <w:tcW w:w="504" w:type="dxa"/>
            <w:shd w:val="clear" w:color="auto" w:fill="auto"/>
          </w:tcPr>
          <w:p w14:paraId="293E1479" w14:textId="1E15B87D" w:rsidR="00653A0D" w:rsidRPr="00E07E66" w:rsidRDefault="00653A0D"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4DA428A5" w14:textId="2F4DBEA2" w:rsidR="00653A0D" w:rsidRPr="008B50C3" w:rsidRDefault="00653A0D" w:rsidP="00653A0D">
            <w:pPr>
              <w:tabs>
                <w:tab w:val="left" w:pos="1230"/>
              </w:tabs>
              <w:rPr>
                <w:rFonts w:ascii="Arial" w:hAnsi="Arial" w:cs="Arial"/>
                <w:sz w:val="20"/>
                <w:szCs w:val="20"/>
              </w:rPr>
            </w:pPr>
            <w:r w:rsidRPr="008B50C3">
              <w:rPr>
                <w:rFonts w:ascii="Arial" w:hAnsi="Arial" w:cs="Arial"/>
                <w:sz w:val="20"/>
                <w:szCs w:val="20"/>
              </w:rPr>
              <w:t>Maintain open Tribal access routes during construction, operations, and decommissioning and consider timing of activities to avoid disrupting Tribal access to sites and resources.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20690565"/>
              <w:placeholder>
                <w:docPart w:val="ADBD934F657340DDA95C2D146136ACE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B80EBF" w14:textId="0B0811D4" w:rsidR="00653A0D" w:rsidRPr="008B50C3" w:rsidRDefault="00644493"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975912572"/>
              <w:placeholder>
                <w:docPart w:val="91BE7F2ECE0A44A6B38BA26695608F24"/>
              </w:placeholder>
              <w:showingPlcHdr/>
            </w:sdtPr>
            <w:sdtEndPr/>
            <w:sdtContent>
              <w:p w14:paraId="091A6FD6" w14:textId="5E0C3337" w:rsidR="00653A0D" w:rsidRPr="00315815"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1156A006" w14:textId="77777777" w:rsidTr="0031291C">
        <w:tc>
          <w:tcPr>
            <w:tcW w:w="504" w:type="dxa"/>
            <w:tcBorders>
              <w:right w:val="nil"/>
            </w:tcBorders>
            <w:shd w:val="clear" w:color="auto" w:fill="BAD0E4"/>
          </w:tcPr>
          <w:p w14:paraId="618C0ECB" w14:textId="50EF1034" w:rsidR="00653A0D" w:rsidRPr="009E41FF" w:rsidRDefault="00653A0D" w:rsidP="00653A0D">
            <w:pPr>
              <w:pStyle w:val="Heading1"/>
              <w:rPr>
                <w:rFonts w:ascii="Arial" w:hAnsi="Arial" w:cs="Arial"/>
                <w:sz w:val="20"/>
                <w:szCs w:val="20"/>
              </w:rPr>
            </w:pPr>
          </w:p>
        </w:tc>
        <w:tc>
          <w:tcPr>
            <w:tcW w:w="7488" w:type="dxa"/>
            <w:tcBorders>
              <w:left w:val="nil"/>
              <w:bottom w:val="single" w:sz="4" w:space="0" w:color="auto"/>
              <w:right w:val="nil"/>
            </w:tcBorders>
            <w:shd w:val="clear" w:color="auto" w:fill="BAD0E4"/>
          </w:tcPr>
          <w:p w14:paraId="26D8F312" w14:textId="56138852" w:rsidR="00653A0D" w:rsidRPr="009E41FF" w:rsidRDefault="00653A0D" w:rsidP="00653A0D">
            <w:pPr>
              <w:pStyle w:val="Heading1"/>
              <w:rPr>
                <w:rFonts w:ascii="Arial" w:hAnsi="Arial" w:cs="Arial"/>
                <w:sz w:val="20"/>
                <w:szCs w:val="20"/>
              </w:rPr>
            </w:pPr>
            <w:bookmarkStart w:id="14" w:name="_Toc199858766"/>
            <w:r w:rsidRPr="009E41FF">
              <w:rPr>
                <w:rFonts w:ascii="Arial" w:hAnsi="Arial" w:cs="Arial"/>
                <w:sz w:val="20"/>
                <w:szCs w:val="20"/>
              </w:rPr>
              <w:t>Environmental Justice</w:t>
            </w:r>
            <w:bookmarkEnd w:id="14"/>
          </w:p>
        </w:tc>
        <w:tc>
          <w:tcPr>
            <w:tcW w:w="2592" w:type="dxa"/>
            <w:tcBorders>
              <w:left w:val="nil"/>
              <w:bottom w:val="single" w:sz="4" w:space="0" w:color="auto"/>
              <w:right w:val="nil"/>
            </w:tcBorders>
            <w:shd w:val="clear" w:color="auto" w:fill="BAD0E4"/>
          </w:tcPr>
          <w:p w14:paraId="6BF1BCD3" w14:textId="0F8CF0A5" w:rsidR="00653A0D" w:rsidRPr="009E41FF" w:rsidRDefault="00653A0D" w:rsidP="00653A0D">
            <w:pPr>
              <w:pStyle w:val="Heading1"/>
              <w:tabs>
                <w:tab w:val="left" w:pos="1650"/>
              </w:tabs>
              <w:rPr>
                <w:rFonts w:ascii="Arial" w:hAnsi="Arial" w:cs="Arial"/>
                <w:sz w:val="20"/>
                <w:szCs w:val="20"/>
              </w:rPr>
            </w:pPr>
          </w:p>
        </w:tc>
        <w:tc>
          <w:tcPr>
            <w:tcW w:w="3816" w:type="dxa"/>
            <w:tcBorders>
              <w:left w:val="nil"/>
              <w:bottom w:val="single" w:sz="4" w:space="0" w:color="auto"/>
            </w:tcBorders>
            <w:shd w:val="clear" w:color="auto" w:fill="BAD0E4"/>
          </w:tcPr>
          <w:p w14:paraId="33E5C8D7" w14:textId="77777777" w:rsidR="00653A0D" w:rsidRPr="009E41FF" w:rsidRDefault="00653A0D" w:rsidP="00653A0D">
            <w:pPr>
              <w:pStyle w:val="Heading1"/>
              <w:rPr>
                <w:rFonts w:ascii="Arial" w:hAnsi="Arial" w:cs="Arial"/>
                <w:sz w:val="20"/>
                <w:szCs w:val="20"/>
              </w:rPr>
            </w:pPr>
          </w:p>
        </w:tc>
      </w:tr>
      <w:tr w:rsidR="00653A0D" w:rsidRPr="00E07E66" w14:paraId="03AD1DF9" w14:textId="77777777" w:rsidTr="0031291C">
        <w:tc>
          <w:tcPr>
            <w:tcW w:w="504" w:type="dxa"/>
            <w:tcBorders>
              <w:right w:val="nil"/>
            </w:tcBorders>
            <w:shd w:val="clear" w:color="auto" w:fill="auto"/>
          </w:tcPr>
          <w:p w14:paraId="26DDEEF7"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2B253633" w14:textId="3AEF17D8"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D9D0C6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1CF1CF5F" w14:textId="77777777" w:rsidR="00653A0D" w:rsidRPr="00E07E66" w:rsidRDefault="00653A0D" w:rsidP="00653A0D">
            <w:pPr>
              <w:keepNext/>
              <w:tabs>
                <w:tab w:val="left" w:pos="1230"/>
              </w:tabs>
              <w:rPr>
                <w:rFonts w:ascii="Arial" w:hAnsi="Arial" w:cs="Arial"/>
                <w:sz w:val="20"/>
                <w:szCs w:val="20"/>
              </w:rPr>
            </w:pPr>
          </w:p>
        </w:tc>
      </w:tr>
      <w:tr w:rsidR="00653A0D" w:rsidRPr="00E07E66" w14:paraId="11D76495" w14:textId="77777777" w:rsidTr="000D6B82">
        <w:tc>
          <w:tcPr>
            <w:tcW w:w="504" w:type="dxa"/>
          </w:tcPr>
          <w:p w14:paraId="76DE482A" w14:textId="7BD3E7EB"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2DFBEF24" w14:textId="77777777"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Ensure that engagement and communications practices comply with Title VI and federal and state accessibility requirements and are culturally effective, linguistically appropriate, and accessible. Strategies include:</w:t>
            </w:r>
          </w:p>
          <w:p w14:paraId="6A0F90F2" w14:textId="77777777" w:rsidR="00653A0D" w:rsidRPr="00E07E66" w:rsidRDefault="00653A0D" w:rsidP="004261DF">
            <w:pPr>
              <w:pStyle w:val="ListParagraph"/>
              <w:numPr>
                <w:ilvl w:val="0"/>
                <w:numId w:val="1"/>
              </w:numPr>
              <w:tabs>
                <w:tab w:val="left" w:pos="1230"/>
              </w:tabs>
              <w:ind w:left="187" w:hanging="187"/>
              <w:rPr>
                <w:rFonts w:ascii="Arial" w:hAnsi="Arial" w:cs="Arial"/>
                <w:sz w:val="20"/>
                <w:szCs w:val="20"/>
              </w:rPr>
            </w:pPr>
            <w:r w:rsidRPr="00E07E66">
              <w:rPr>
                <w:rFonts w:ascii="Arial" w:hAnsi="Arial" w:cs="Arial"/>
                <w:sz w:val="20"/>
                <w:szCs w:val="20"/>
              </w:rPr>
              <w:t xml:space="preserve">Engage with communities on how they prefer to receive information and tailor communications accordingly.  </w:t>
            </w:r>
          </w:p>
          <w:p w14:paraId="77E1BBD8" w14:textId="13C8DA0E" w:rsidR="00653A0D" w:rsidRPr="00EF6929" w:rsidRDefault="00653A0D" w:rsidP="004261DF">
            <w:pPr>
              <w:pStyle w:val="ListParagraph"/>
              <w:numPr>
                <w:ilvl w:val="0"/>
                <w:numId w:val="1"/>
              </w:numPr>
              <w:tabs>
                <w:tab w:val="left" w:pos="1230"/>
              </w:tabs>
              <w:ind w:left="187" w:hanging="187"/>
              <w:rPr>
                <w:rFonts w:ascii="Arial" w:hAnsi="Arial" w:cs="Arial"/>
                <w:sz w:val="20"/>
                <w:szCs w:val="20"/>
              </w:rPr>
            </w:pPr>
            <w:r w:rsidRPr="00E07E66">
              <w:rPr>
                <w:rFonts w:ascii="Arial" w:hAnsi="Arial" w:cs="Arial"/>
                <w:sz w:val="20"/>
                <w:szCs w:val="20"/>
              </w:rPr>
              <w:t>Use a variety of media tailored to affected communities, such as local print, online publications, and radio.</w:t>
            </w:r>
          </w:p>
        </w:tc>
        <w:tc>
          <w:tcPr>
            <w:tcW w:w="2592" w:type="dxa"/>
            <w:shd w:val="clear" w:color="auto" w:fill="auto"/>
          </w:tcPr>
          <w:sdt>
            <w:sdtPr>
              <w:rPr>
                <w:rFonts w:ascii="Arial" w:hAnsi="Arial" w:cs="Arial"/>
                <w:sz w:val="20"/>
                <w:szCs w:val="20"/>
              </w:rPr>
              <w:alias w:val="Implementation Status"/>
              <w:tag w:val="Implementation Status"/>
              <w:id w:val="-1523544136"/>
              <w:placeholder>
                <w:docPart w:val="59236B2CB2B2413E891DF2884628051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9F04BB9" w14:textId="10CB0866" w:rsidR="00653A0D" w:rsidRPr="00E07E66" w:rsidRDefault="00644493"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497996727"/>
              <w:placeholder>
                <w:docPart w:val="2670FCEC85534DB7B871B6526507FEAF"/>
              </w:placeholder>
              <w:showingPlcHdr/>
            </w:sdtPr>
            <w:sdtEndPr/>
            <w:sdtContent>
              <w:p w14:paraId="4909A3A2" w14:textId="619237E5"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72A9CFCD" w14:textId="77777777" w:rsidTr="0031291C">
        <w:tc>
          <w:tcPr>
            <w:tcW w:w="504" w:type="dxa"/>
          </w:tcPr>
          <w:p w14:paraId="7761571D" w14:textId="350E89B6" w:rsidR="00653A0D" w:rsidRPr="00E07E66" w:rsidRDefault="00653A0D"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6C57D9BC" w14:textId="3BF5E1C2" w:rsidR="00653A0D" w:rsidRPr="00E07E66" w:rsidRDefault="00653A0D" w:rsidP="00653A0D">
            <w:pPr>
              <w:tabs>
                <w:tab w:val="left" w:pos="1230"/>
              </w:tabs>
              <w:rPr>
                <w:rFonts w:ascii="Arial" w:hAnsi="Arial" w:cs="Arial"/>
                <w:sz w:val="20"/>
                <w:szCs w:val="20"/>
              </w:rPr>
            </w:pPr>
            <w:r w:rsidRPr="00EF6929">
              <w:rPr>
                <w:rFonts w:ascii="Arial" w:hAnsi="Arial" w:cs="Arial"/>
                <w:sz w:val="20"/>
                <w:szCs w:val="20"/>
              </w:rPr>
              <w:t>Comply with local plans, such as comprehensive plans and sustainability plans, which may include environmental justice elements.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63501158"/>
              <w:placeholder>
                <w:docPart w:val="262DEEBAD49B46BA83A82D386DA0417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148F836" w14:textId="1F618188"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19323311"/>
              <w:placeholder>
                <w:docPart w:val="39D9EE9C48EE4FB9A86C34F1FDEFC5B1"/>
              </w:placeholder>
              <w:showingPlcHdr/>
            </w:sdtPr>
            <w:sdtEndPr/>
            <w:sdtContent>
              <w:p w14:paraId="6766ED48" w14:textId="0A06DD32" w:rsidR="00653A0D"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4F785A7C" w14:textId="77777777" w:rsidTr="0031291C">
        <w:tc>
          <w:tcPr>
            <w:tcW w:w="504" w:type="dxa"/>
            <w:tcBorders>
              <w:right w:val="nil"/>
            </w:tcBorders>
            <w:shd w:val="clear" w:color="auto" w:fill="auto"/>
          </w:tcPr>
          <w:p w14:paraId="750F197F" w14:textId="77777777" w:rsidR="00653A0D" w:rsidRPr="00D15E69"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5F52073C" w14:textId="46A68BC2"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68EC6A6D"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0BBCB70" w14:textId="77777777" w:rsidR="00653A0D" w:rsidRPr="00E07E66" w:rsidRDefault="00653A0D" w:rsidP="00653A0D">
            <w:pPr>
              <w:keepNext/>
              <w:tabs>
                <w:tab w:val="left" w:pos="1230"/>
              </w:tabs>
              <w:rPr>
                <w:rFonts w:ascii="Arial" w:hAnsi="Arial" w:cs="Arial"/>
                <w:sz w:val="20"/>
                <w:szCs w:val="20"/>
              </w:rPr>
            </w:pPr>
          </w:p>
        </w:tc>
      </w:tr>
      <w:tr w:rsidR="00653A0D" w:rsidRPr="00E07E66" w14:paraId="67AA5057" w14:textId="77777777" w:rsidTr="0031291C">
        <w:tc>
          <w:tcPr>
            <w:tcW w:w="504" w:type="dxa"/>
            <w:shd w:val="clear" w:color="auto" w:fill="auto"/>
          </w:tcPr>
          <w:p w14:paraId="1DEBA03C" w14:textId="0660AE87" w:rsidR="00653A0D" w:rsidRPr="00D15E69" w:rsidRDefault="00653A0D" w:rsidP="00653A0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38C6A7EE" w14:textId="0A70DF19" w:rsidR="00653A0D" w:rsidRPr="00E07E66" w:rsidRDefault="00653A0D" w:rsidP="00653A0D">
            <w:pPr>
              <w:tabs>
                <w:tab w:val="left" w:pos="1230"/>
              </w:tabs>
              <w:rPr>
                <w:rFonts w:ascii="Arial" w:hAnsi="Arial" w:cs="Arial"/>
                <w:sz w:val="20"/>
                <w:szCs w:val="20"/>
              </w:rPr>
            </w:pPr>
            <w:r w:rsidRPr="00F506BD">
              <w:rPr>
                <w:rFonts w:ascii="Arial" w:hAnsi="Arial" w:cs="Arial"/>
                <w:sz w:val="20"/>
                <w:szCs w:val="20"/>
              </w:rPr>
              <w:t>Develop and implement public information sharing to provide technical project and environmental health information, including information on potential impacts and proposed mitigation, directly to potentially affected populations, overburdened communities, local agencies, and representative group</w:t>
            </w:r>
            <w:r>
              <w:rPr>
                <w:rFonts w:ascii="Arial" w:hAnsi="Arial" w:cs="Arial"/>
                <w:sz w:val="20"/>
                <w:szCs w:val="20"/>
              </w:rPr>
              <w: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016114710"/>
              <w:placeholder>
                <w:docPart w:val="9CAC142DA2F747F1A5981B558113F98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8252662" w14:textId="0FEAC7A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074549634"/>
              <w:placeholder>
                <w:docPart w:val="71437F53677D43909DC092EAA04B3792"/>
              </w:placeholder>
              <w:showingPlcHdr/>
            </w:sdtPr>
            <w:sdtEndPr/>
            <w:sdtContent>
              <w:p w14:paraId="043E5E0A" w14:textId="2E147326"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36C6DE46" w14:textId="77777777" w:rsidTr="0031291C">
        <w:tc>
          <w:tcPr>
            <w:tcW w:w="504" w:type="dxa"/>
            <w:tcBorders>
              <w:right w:val="nil"/>
            </w:tcBorders>
            <w:shd w:val="clear" w:color="auto" w:fill="auto"/>
          </w:tcPr>
          <w:p w14:paraId="52A2D1DB" w14:textId="77777777" w:rsidR="00653A0D" w:rsidRPr="00D15E69"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4B598FC8" w14:textId="7526F730" w:rsidR="00653A0D" w:rsidRPr="00E65018" w:rsidRDefault="00653A0D" w:rsidP="00653A0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5EDC199"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4D28F188" w14:textId="77777777" w:rsidR="00653A0D" w:rsidRPr="00E07E66" w:rsidRDefault="00653A0D" w:rsidP="00653A0D">
            <w:pPr>
              <w:keepNext/>
              <w:tabs>
                <w:tab w:val="left" w:pos="1230"/>
              </w:tabs>
              <w:rPr>
                <w:rFonts w:ascii="Arial" w:hAnsi="Arial" w:cs="Arial"/>
                <w:sz w:val="20"/>
                <w:szCs w:val="20"/>
              </w:rPr>
            </w:pPr>
          </w:p>
        </w:tc>
      </w:tr>
      <w:tr w:rsidR="00653A0D" w:rsidRPr="00E07E66" w14:paraId="513DFB48" w14:textId="77777777" w:rsidTr="0031291C">
        <w:tc>
          <w:tcPr>
            <w:tcW w:w="504" w:type="dxa"/>
            <w:shd w:val="clear" w:color="auto" w:fill="auto"/>
          </w:tcPr>
          <w:p w14:paraId="0F45C964" w14:textId="0CB5E068" w:rsidR="00653A0D" w:rsidRPr="00D15E69" w:rsidRDefault="00653A0D" w:rsidP="00653A0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034BC6CA" w14:textId="02855ECF" w:rsidR="00653A0D" w:rsidRPr="00E07E66" w:rsidRDefault="00653A0D" w:rsidP="00653A0D">
            <w:pPr>
              <w:tabs>
                <w:tab w:val="left" w:pos="1230"/>
              </w:tabs>
              <w:rPr>
                <w:rFonts w:ascii="Arial" w:hAnsi="Arial" w:cs="Arial"/>
                <w:sz w:val="20"/>
                <w:szCs w:val="20"/>
              </w:rPr>
            </w:pPr>
            <w:r w:rsidRPr="007350B8">
              <w:rPr>
                <w:rFonts w:ascii="Arial" w:hAnsi="Arial" w:cs="Arial"/>
                <w:sz w:val="20"/>
                <w:szCs w:val="20"/>
              </w:rPr>
              <w:t>To address disproportionate effects on historic and cultural resources, Tribes and Tribal communities, biological resources, land use, aesthetics/visual quality, public services and utilities, noise and vibration, and environmental health and safety, develop Community Benefit Agreements, Tribal Benefit Agreements, community investments, or other agreements in coordination with potentially affected communities and Tribes to address impacts through mutually agreed upon mitigation. Examples of agreement outcomes could include measures to support local labor, such as workforce development opportunities, or measures to support community facilities and services.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60472722"/>
              <w:placeholder>
                <w:docPart w:val="C8260666D46B4A66AF50A09AE224F61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15F579" w14:textId="1952686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09299940"/>
              <w:placeholder>
                <w:docPart w:val="1603976041A84ACBBF55AE8894D0E544"/>
              </w:placeholder>
              <w:showingPlcHdr/>
            </w:sdtPr>
            <w:sdtEndPr/>
            <w:sdtContent>
              <w:p w14:paraId="1E76DE61" w14:textId="3306F5A6"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283F18B4" w14:textId="77777777" w:rsidTr="0031291C">
        <w:tc>
          <w:tcPr>
            <w:tcW w:w="504" w:type="dxa"/>
            <w:tcBorders>
              <w:right w:val="nil"/>
            </w:tcBorders>
            <w:shd w:val="clear" w:color="auto" w:fill="BAD0E4"/>
          </w:tcPr>
          <w:p w14:paraId="388EC58C" w14:textId="0C5840CF"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63EE463" w14:textId="36F11EA9" w:rsidR="00653A0D" w:rsidRPr="00E07E66" w:rsidRDefault="00653A0D" w:rsidP="00653A0D">
            <w:pPr>
              <w:pStyle w:val="Heading1"/>
              <w:rPr>
                <w:rFonts w:ascii="Arial" w:hAnsi="Arial" w:cs="Arial"/>
                <w:sz w:val="20"/>
                <w:szCs w:val="20"/>
              </w:rPr>
            </w:pPr>
            <w:bookmarkStart w:id="15" w:name="_Toc199858767"/>
            <w:r w:rsidRPr="00E07E66">
              <w:rPr>
                <w:rFonts w:ascii="Arial" w:hAnsi="Arial" w:cs="Arial"/>
                <w:sz w:val="20"/>
                <w:szCs w:val="20"/>
              </w:rPr>
              <w:t>Earth Resources</w:t>
            </w:r>
            <w:bookmarkEnd w:id="15"/>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p>
        </w:tc>
        <w:tc>
          <w:tcPr>
            <w:tcW w:w="2592" w:type="dxa"/>
            <w:tcBorders>
              <w:left w:val="nil"/>
              <w:bottom w:val="single" w:sz="4" w:space="0" w:color="auto"/>
              <w:right w:val="nil"/>
            </w:tcBorders>
            <w:shd w:val="clear" w:color="auto" w:fill="BAD0E4"/>
          </w:tcPr>
          <w:p w14:paraId="05CC6FE0"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ECA9E9" w14:textId="77777777" w:rsidR="00653A0D" w:rsidRPr="00E07E66" w:rsidRDefault="00653A0D" w:rsidP="00653A0D">
            <w:pPr>
              <w:keepNext/>
              <w:tabs>
                <w:tab w:val="left" w:pos="1230"/>
              </w:tabs>
              <w:rPr>
                <w:rFonts w:ascii="Arial" w:hAnsi="Arial" w:cs="Arial"/>
                <w:sz w:val="20"/>
                <w:szCs w:val="20"/>
              </w:rPr>
            </w:pPr>
          </w:p>
        </w:tc>
      </w:tr>
      <w:tr w:rsidR="00653A0D" w:rsidRPr="00E07E66" w14:paraId="6C445CC5" w14:textId="77777777" w:rsidTr="0031291C">
        <w:tc>
          <w:tcPr>
            <w:tcW w:w="504" w:type="dxa"/>
            <w:tcBorders>
              <w:right w:val="nil"/>
            </w:tcBorders>
            <w:shd w:val="clear" w:color="auto" w:fill="auto"/>
          </w:tcPr>
          <w:p w14:paraId="316E1219"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6B90C37" w14:textId="15A7DC91"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64169097"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0B5DF4D" w14:textId="77777777" w:rsidR="00653A0D" w:rsidRPr="00E07E66" w:rsidRDefault="00653A0D" w:rsidP="00653A0D">
            <w:pPr>
              <w:keepNext/>
              <w:tabs>
                <w:tab w:val="left" w:pos="1230"/>
              </w:tabs>
              <w:rPr>
                <w:rFonts w:ascii="Arial" w:hAnsi="Arial" w:cs="Arial"/>
                <w:sz w:val="20"/>
                <w:szCs w:val="20"/>
              </w:rPr>
            </w:pPr>
          </w:p>
        </w:tc>
      </w:tr>
      <w:tr w:rsidR="00653A0D" w:rsidRPr="00E07E66" w14:paraId="5D2E5BDC" w14:textId="77777777" w:rsidTr="000D6B82">
        <w:tc>
          <w:tcPr>
            <w:tcW w:w="504" w:type="dxa"/>
          </w:tcPr>
          <w:p w14:paraId="757C6E7A" w14:textId="61016C59" w:rsidR="00653A0D" w:rsidRPr="00E07E66"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41A737C8" w14:textId="05DD3FE6" w:rsidR="00653A0D" w:rsidRPr="00E07E66" w:rsidRDefault="00653A0D" w:rsidP="00653A0D">
            <w:pPr>
              <w:tabs>
                <w:tab w:val="left" w:pos="1230"/>
              </w:tabs>
              <w:rPr>
                <w:rFonts w:ascii="Arial" w:hAnsi="Arial" w:cs="Arial"/>
                <w:sz w:val="20"/>
                <w:szCs w:val="20"/>
              </w:rPr>
            </w:pPr>
            <w:r w:rsidRPr="002E270B">
              <w:rPr>
                <w:rFonts w:ascii="Arial" w:hAnsi="Arial" w:cs="Arial"/>
                <w:sz w:val="20"/>
                <w:szCs w:val="20"/>
              </w:rPr>
              <w:t>Design new roads based on agency requirements and local climate conditions, soil moisture, and erosion potential.</w:t>
            </w:r>
          </w:p>
        </w:tc>
        <w:tc>
          <w:tcPr>
            <w:tcW w:w="2592" w:type="dxa"/>
          </w:tcPr>
          <w:sdt>
            <w:sdtPr>
              <w:rPr>
                <w:rFonts w:ascii="Arial" w:hAnsi="Arial" w:cs="Arial"/>
                <w:sz w:val="20"/>
                <w:szCs w:val="20"/>
              </w:rPr>
              <w:alias w:val="Implementation Status"/>
              <w:tag w:val="Implementation Status"/>
              <w:id w:val="1554810300"/>
              <w:placeholder>
                <w:docPart w:val="F762687B6154497E82A0CB3C64907EE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713B811" w14:textId="572F877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09965655"/>
              <w:placeholder>
                <w:docPart w:val="C63B0913FE25466E8E5A38BF82634886"/>
              </w:placeholder>
              <w:showingPlcHdr/>
            </w:sdtPr>
            <w:sdtEndPr/>
            <w:sdtContent>
              <w:p w14:paraId="5A8937CB" w14:textId="1A7763B8"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3D85AAF8" w14:textId="77777777" w:rsidTr="000D6B82">
        <w:tc>
          <w:tcPr>
            <w:tcW w:w="504" w:type="dxa"/>
          </w:tcPr>
          <w:p w14:paraId="05F709D2" w14:textId="259E56F9"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34197468" w14:textId="77777777" w:rsidR="00653A0D" w:rsidRPr="00126EAA" w:rsidRDefault="00653A0D" w:rsidP="00653A0D">
            <w:pPr>
              <w:tabs>
                <w:tab w:val="left" w:pos="1230"/>
              </w:tabs>
              <w:rPr>
                <w:rFonts w:ascii="Arial" w:hAnsi="Arial" w:cs="Arial"/>
                <w:sz w:val="20"/>
                <w:szCs w:val="20"/>
              </w:rPr>
            </w:pPr>
            <w:r w:rsidRPr="00126EAA">
              <w:rPr>
                <w:rFonts w:ascii="Arial" w:hAnsi="Arial" w:cs="Arial"/>
                <w:sz w:val="20"/>
                <w:szCs w:val="20"/>
              </w:rPr>
              <w:t>Develop an Erosion and Sediment Control Plan to prevent transportation of soil materials, particularly into surface waters or wetlands. The plan must be approved by applicable state and local agencies. Plan measures could include:</w:t>
            </w:r>
          </w:p>
          <w:p w14:paraId="32C63296"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126EAA">
              <w:rPr>
                <w:rFonts w:ascii="Arial" w:hAnsi="Arial" w:cs="Arial"/>
                <w:sz w:val="20"/>
                <w:szCs w:val="20"/>
              </w:rPr>
              <w:t>Construct and maintain erosion control in all disturbed areas and along roadways (e.g., silt fences, sediment traps, erosion control surfaces, stabilized road entrances and exit points).</w:t>
            </w:r>
          </w:p>
          <w:p w14:paraId="79783EE6"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126EAA">
              <w:rPr>
                <w:rFonts w:ascii="Arial" w:hAnsi="Arial" w:cs="Arial"/>
                <w:sz w:val="20"/>
                <w:szCs w:val="20"/>
              </w:rPr>
              <w:t>Implement vegetative cover or mulching to stabilize exposed soil and reduce erosion risks.</w:t>
            </w:r>
          </w:p>
          <w:p w14:paraId="71406F1D" w14:textId="47433C97" w:rsidR="00653A0D" w:rsidRPr="00126EAA" w:rsidRDefault="00653A0D" w:rsidP="00A62E57">
            <w:pPr>
              <w:pStyle w:val="ListParagraph"/>
              <w:numPr>
                <w:ilvl w:val="0"/>
                <w:numId w:val="1"/>
              </w:numPr>
              <w:tabs>
                <w:tab w:val="left" w:pos="1230"/>
              </w:tabs>
              <w:ind w:left="187" w:hanging="187"/>
              <w:rPr>
                <w:rFonts w:ascii="Arial" w:hAnsi="Arial" w:cs="Arial"/>
                <w:sz w:val="20"/>
                <w:szCs w:val="20"/>
              </w:rPr>
            </w:pPr>
            <w:r w:rsidRPr="00126EAA">
              <w:rPr>
                <w:rFonts w:ascii="Arial" w:hAnsi="Arial" w:cs="Arial"/>
                <w:sz w:val="20"/>
                <w:szCs w:val="20"/>
              </w:rPr>
              <w:t>Implement regular monitoring and maintenance programs to assess soil erosion, sedimentation, and soil stability throughout the facility life cycle. Promptly implement corrective actions or repairs to address any soil-related issues identified during monitoring activities.</w:t>
            </w:r>
          </w:p>
        </w:tc>
        <w:tc>
          <w:tcPr>
            <w:tcW w:w="2592" w:type="dxa"/>
          </w:tcPr>
          <w:sdt>
            <w:sdtPr>
              <w:rPr>
                <w:rFonts w:ascii="Arial" w:hAnsi="Arial" w:cs="Arial"/>
                <w:sz w:val="20"/>
                <w:szCs w:val="20"/>
              </w:rPr>
              <w:alias w:val="Implementation Status"/>
              <w:tag w:val="Implementation Status"/>
              <w:id w:val="1087191354"/>
              <w:placeholder>
                <w:docPart w:val="B6C5DAF4232E4B17B32A37F1D77624A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3A3B8" w14:textId="05A0B45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798043627"/>
              <w:placeholder>
                <w:docPart w:val="96B992BF6BFF4042BDE9941FEF27B1CC"/>
              </w:placeholder>
              <w:showingPlcHdr/>
            </w:sdtPr>
            <w:sdtEndPr/>
            <w:sdtContent>
              <w:p w14:paraId="50DCB12B" w14:textId="2D8D22A8"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55156483" w14:textId="77777777" w:rsidTr="00EE157C">
        <w:tc>
          <w:tcPr>
            <w:tcW w:w="504" w:type="dxa"/>
          </w:tcPr>
          <w:p w14:paraId="5D9FB38A" w14:textId="02D0D1AA" w:rsidR="00653A0D" w:rsidRDefault="00315FED" w:rsidP="00653A0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52B7AEBE" w14:textId="2F280155" w:rsidR="00653A0D" w:rsidRPr="00AE7930" w:rsidRDefault="00653A0D" w:rsidP="00653A0D">
            <w:pPr>
              <w:tabs>
                <w:tab w:val="left" w:pos="1230"/>
              </w:tabs>
              <w:rPr>
                <w:rFonts w:ascii="Arial" w:hAnsi="Arial" w:cs="Arial"/>
                <w:sz w:val="20"/>
                <w:szCs w:val="20"/>
              </w:rPr>
            </w:pPr>
            <w:r w:rsidRPr="00AB1552">
              <w:rPr>
                <w:rFonts w:ascii="Arial" w:hAnsi="Arial" w:cs="Arial"/>
                <w:sz w:val="20"/>
                <w:szCs w:val="20"/>
              </w:rPr>
              <w:t>Develop a Spill Prevention, Control, and Countermeasure (SPCC) Plan if the project has an aggregate storage capacity of oil greater than 1,320 gallons or is located where a discharge could reach a navigable waterbody.</w:t>
            </w:r>
          </w:p>
        </w:tc>
        <w:tc>
          <w:tcPr>
            <w:tcW w:w="2592" w:type="dxa"/>
            <w:tcBorders>
              <w:bottom w:val="single" w:sz="4" w:space="0" w:color="auto"/>
            </w:tcBorders>
          </w:tcPr>
          <w:sdt>
            <w:sdtPr>
              <w:rPr>
                <w:rFonts w:ascii="Arial" w:hAnsi="Arial" w:cs="Arial"/>
                <w:sz w:val="20"/>
                <w:szCs w:val="20"/>
              </w:rPr>
              <w:alias w:val="Implementation Status"/>
              <w:tag w:val="Implementation Status"/>
              <w:id w:val="159132809"/>
              <w:placeholder>
                <w:docPart w:val="458DEDC7F2B4430399DDFFDD7ECB41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B7814B" w14:textId="48BE59FE"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228836861"/>
              <w:placeholder>
                <w:docPart w:val="8B74AC5641824649A6EAD8517AB484DA"/>
              </w:placeholder>
              <w:showingPlcHdr/>
            </w:sdtPr>
            <w:sdtEndPr/>
            <w:sdtContent>
              <w:p w14:paraId="79E80504" w14:textId="6025789A" w:rsidR="00653A0D"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1F7F2727" w14:textId="77777777" w:rsidTr="00EE157C">
        <w:tc>
          <w:tcPr>
            <w:tcW w:w="504" w:type="dxa"/>
            <w:tcBorders>
              <w:right w:val="nil"/>
            </w:tcBorders>
            <w:shd w:val="clear" w:color="auto" w:fill="auto"/>
          </w:tcPr>
          <w:p w14:paraId="0EBFBD6B"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CD26E90" w14:textId="6B0E34BD"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5FE8691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7214B560" w14:textId="77777777" w:rsidR="00653A0D" w:rsidRPr="00E07E66" w:rsidRDefault="00653A0D" w:rsidP="00653A0D">
            <w:pPr>
              <w:keepNext/>
              <w:tabs>
                <w:tab w:val="left" w:pos="1230"/>
              </w:tabs>
              <w:rPr>
                <w:rFonts w:ascii="Arial" w:hAnsi="Arial" w:cs="Arial"/>
                <w:sz w:val="20"/>
                <w:szCs w:val="20"/>
              </w:rPr>
            </w:pPr>
          </w:p>
        </w:tc>
      </w:tr>
      <w:tr w:rsidR="00653A0D" w:rsidRPr="00E07E66" w14:paraId="07BC3BE2" w14:textId="77777777" w:rsidTr="00EE157C">
        <w:tc>
          <w:tcPr>
            <w:tcW w:w="504" w:type="dxa"/>
            <w:tcBorders>
              <w:right w:val="nil"/>
            </w:tcBorders>
            <w:shd w:val="clear" w:color="auto" w:fill="auto"/>
          </w:tcPr>
          <w:p w14:paraId="24CD03D0"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818088B" w14:textId="7A1F8E0E" w:rsidR="00653A0D" w:rsidRPr="004A55C9" w:rsidRDefault="00653A0D" w:rsidP="00653A0D">
            <w:pPr>
              <w:pStyle w:val="Heading1"/>
              <w:rPr>
                <w:rFonts w:ascii="Arial" w:hAnsi="Arial" w:cs="Arial"/>
                <w:b w:val="0"/>
                <w:bCs/>
                <w:i/>
                <w:iCs/>
                <w:sz w:val="20"/>
                <w:szCs w:val="20"/>
              </w:rPr>
            </w:pPr>
            <w:r w:rsidRPr="00DB1000">
              <w:rPr>
                <w:rFonts w:ascii="Arial" w:hAnsi="Arial" w:cs="Arial"/>
                <w:b w:val="0"/>
                <w:bCs/>
                <w:i/>
                <w:iCs/>
                <w:sz w:val="20"/>
                <w:szCs w:val="20"/>
              </w:rPr>
              <w:t>Utility-scale onshore wind facilities</w:t>
            </w:r>
          </w:p>
        </w:tc>
        <w:tc>
          <w:tcPr>
            <w:tcW w:w="2592" w:type="dxa"/>
            <w:tcBorders>
              <w:left w:val="nil"/>
              <w:right w:val="nil"/>
            </w:tcBorders>
            <w:shd w:val="clear" w:color="auto" w:fill="auto"/>
          </w:tcPr>
          <w:p w14:paraId="7D0CAF5C"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6AB047B8" w14:textId="77777777" w:rsidR="00653A0D" w:rsidRPr="00E07E66" w:rsidRDefault="00653A0D" w:rsidP="00653A0D">
            <w:pPr>
              <w:keepNext/>
              <w:tabs>
                <w:tab w:val="left" w:pos="1230"/>
              </w:tabs>
              <w:rPr>
                <w:rFonts w:ascii="Arial" w:hAnsi="Arial" w:cs="Arial"/>
                <w:sz w:val="20"/>
                <w:szCs w:val="20"/>
              </w:rPr>
            </w:pPr>
          </w:p>
        </w:tc>
      </w:tr>
      <w:tr w:rsidR="00653A0D" w:rsidRPr="00E07E66" w14:paraId="2B36032C" w14:textId="77777777" w:rsidTr="000D6B82">
        <w:tc>
          <w:tcPr>
            <w:tcW w:w="504" w:type="dxa"/>
          </w:tcPr>
          <w:p w14:paraId="51F5E1D3" w14:textId="6EFAC2F7" w:rsidR="00653A0D" w:rsidRPr="00E07E66" w:rsidRDefault="00315FED" w:rsidP="00653A0D">
            <w:pPr>
              <w:tabs>
                <w:tab w:val="left" w:pos="1230"/>
              </w:tabs>
              <w:rPr>
                <w:rFonts w:ascii="Arial" w:hAnsi="Arial" w:cs="Arial"/>
                <w:sz w:val="20"/>
                <w:szCs w:val="20"/>
              </w:rPr>
            </w:pPr>
            <w:r>
              <w:rPr>
                <w:rFonts w:ascii="Arial" w:hAnsi="Arial" w:cs="Arial"/>
                <w:sz w:val="20"/>
                <w:szCs w:val="20"/>
              </w:rPr>
              <w:t>4</w:t>
            </w:r>
          </w:p>
        </w:tc>
        <w:tc>
          <w:tcPr>
            <w:tcW w:w="7488" w:type="dxa"/>
          </w:tcPr>
          <w:p w14:paraId="0C711F48" w14:textId="6BCE1EAD" w:rsidR="00653A0D" w:rsidRPr="00E07E66" w:rsidRDefault="00653A0D" w:rsidP="00653A0D">
            <w:pPr>
              <w:tabs>
                <w:tab w:val="left" w:pos="1230"/>
              </w:tabs>
              <w:rPr>
                <w:rFonts w:ascii="Arial" w:hAnsi="Arial" w:cs="Arial"/>
                <w:sz w:val="20"/>
                <w:szCs w:val="20"/>
              </w:rPr>
            </w:pPr>
            <w:r w:rsidRPr="004E589F">
              <w:rPr>
                <w:rFonts w:ascii="Arial" w:hAnsi="Arial" w:cs="Arial"/>
                <w:sz w:val="20"/>
                <w:szCs w:val="20"/>
              </w:rPr>
              <w:t>Implement grading and excavation techniques that minimize soil disturbance and compaction, such as level grading or cut-and-fill operations with minimal earthmoving.</w:t>
            </w:r>
          </w:p>
        </w:tc>
        <w:tc>
          <w:tcPr>
            <w:tcW w:w="2592" w:type="dxa"/>
          </w:tcPr>
          <w:sdt>
            <w:sdtPr>
              <w:rPr>
                <w:rFonts w:ascii="Arial" w:hAnsi="Arial" w:cs="Arial"/>
                <w:sz w:val="20"/>
                <w:szCs w:val="20"/>
              </w:rPr>
              <w:alias w:val="Implementation Status"/>
              <w:tag w:val="Implementation Status"/>
              <w:id w:val="-743022459"/>
              <w:placeholder>
                <w:docPart w:val="B2A09E6C20234AAD88DB94440CBBF99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C9D47C" w14:textId="49E2C107"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47520281"/>
              <w:placeholder>
                <w:docPart w:val="C47F6E757E29471AA87BF6E0CE766725"/>
              </w:placeholder>
              <w:showingPlcHdr/>
            </w:sdtPr>
            <w:sdtEndPr/>
            <w:sdtContent>
              <w:p w14:paraId="5BE99640" w14:textId="7D25E435" w:rsidR="00653A0D" w:rsidRPr="00E07E66" w:rsidRDefault="00653A0D" w:rsidP="00653A0D">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653A0D" w:rsidRPr="00E07E66" w14:paraId="0157CF4D" w14:textId="77777777" w:rsidTr="000D6B82">
        <w:tc>
          <w:tcPr>
            <w:tcW w:w="504" w:type="dxa"/>
          </w:tcPr>
          <w:p w14:paraId="0267778F" w14:textId="6785F2A0" w:rsidR="00653A0D" w:rsidRPr="00E07E66" w:rsidRDefault="00315FED" w:rsidP="00653A0D">
            <w:pPr>
              <w:tabs>
                <w:tab w:val="left" w:pos="1230"/>
              </w:tabs>
              <w:rPr>
                <w:rFonts w:ascii="Arial" w:hAnsi="Arial" w:cs="Arial"/>
                <w:sz w:val="20"/>
                <w:szCs w:val="20"/>
              </w:rPr>
            </w:pPr>
            <w:r>
              <w:rPr>
                <w:rFonts w:ascii="Arial" w:hAnsi="Arial" w:cs="Arial"/>
                <w:sz w:val="20"/>
                <w:szCs w:val="20"/>
              </w:rPr>
              <w:t>5</w:t>
            </w:r>
          </w:p>
        </w:tc>
        <w:tc>
          <w:tcPr>
            <w:tcW w:w="7488" w:type="dxa"/>
          </w:tcPr>
          <w:p w14:paraId="56625E5F" w14:textId="0BCB7968" w:rsidR="00653A0D" w:rsidRPr="00E07E66" w:rsidRDefault="00653A0D" w:rsidP="00653A0D">
            <w:pPr>
              <w:tabs>
                <w:tab w:val="left" w:pos="1230"/>
              </w:tabs>
              <w:rPr>
                <w:rFonts w:ascii="Arial" w:hAnsi="Arial" w:cs="Arial"/>
                <w:sz w:val="20"/>
                <w:szCs w:val="20"/>
              </w:rPr>
            </w:pPr>
            <w:r w:rsidRPr="008B46EF">
              <w:rPr>
                <w:rFonts w:ascii="Arial" w:hAnsi="Arial" w:cs="Arial"/>
                <w:sz w:val="20"/>
                <w:szCs w:val="20"/>
              </w:rPr>
              <w:t>Avoid creating potentially unstable slopes during excavation and blasting operations.</w:t>
            </w:r>
          </w:p>
        </w:tc>
        <w:tc>
          <w:tcPr>
            <w:tcW w:w="2592" w:type="dxa"/>
          </w:tcPr>
          <w:sdt>
            <w:sdtPr>
              <w:rPr>
                <w:rFonts w:ascii="Arial" w:hAnsi="Arial" w:cs="Arial"/>
                <w:sz w:val="20"/>
                <w:szCs w:val="20"/>
              </w:rPr>
              <w:alias w:val="Implementation Status"/>
              <w:tag w:val="Implementation Status"/>
              <w:id w:val="-959567157"/>
              <w:placeholder>
                <w:docPart w:val="60D15BAE1EE44BBD914E69A632891D9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CB4FEA" w14:textId="08281DC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67920500"/>
              <w:placeholder>
                <w:docPart w:val="755E5993D0984952A8D658CB08364EB3"/>
              </w:placeholder>
              <w:showingPlcHdr/>
            </w:sdtPr>
            <w:sdtEndPr/>
            <w:sdtContent>
              <w:p w14:paraId="10C56F9F" w14:textId="7DACB491" w:rsidR="00653A0D" w:rsidRPr="00E07E66" w:rsidRDefault="00653A0D" w:rsidP="00653A0D">
                <w:pPr>
                  <w:tabs>
                    <w:tab w:val="left" w:pos="1230"/>
                  </w:tabs>
                  <w:rPr>
                    <w:rFonts w:ascii="Arial" w:hAnsi="Arial" w:cs="Arial"/>
                    <w:sz w:val="20"/>
                    <w:szCs w:val="20"/>
                  </w:rPr>
                </w:pPr>
                <w:r w:rsidRPr="00152B41">
                  <w:rPr>
                    <w:rStyle w:val="PlaceholderText"/>
                  </w:rPr>
                  <w:t>Enter supporting rationale or notes.</w:t>
                </w:r>
              </w:p>
            </w:sdtContent>
          </w:sdt>
        </w:tc>
      </w:tr>
      <w:tr w:rsidR="00653A0D" w:rsidRPr="00E07E66" w14:paraId="585D752D" w14:textId="77777777" w:rsidTr="000D6B82">
        <w:tc>
          <w:tcPr>
            <w:tcW w:w="504" w:type="dxa"/>
          </w:tcPr>
          <w:p w14:paraId="4750B16B" w14:textId="2C3D35ED" w:rsidR="00653A0D" w:rsidRPr="00E07E66" w:rsidRDefault="00315FED" w:rsidP="00653A0D">
            <w:pPr>
              <w:tabs>
                <w:tab w:val="left" w:pos="1230"/>
              </w:tabs>
              <w:rPr>
                <w:rFonts w:ascii="Arial" w:hAnsi="Arial" w:cs="Arial"/>
                <w:sz w:val="20"/>
                <w:szCs w:val="20"/>
              </w:rPr>
            </w:pPr>
            <w:r>
              <w:rPr>
                <w:rFonts w:ascii="Arial" w:hAnsi="Arial" w:cs="Arial"/>
                <w:sz w:val="20"/>
                <w:szCs w:val="20"/>
              </w:rPr>
              <w:t>6</w:t>
            </w:r>
          </w:p>
        </w:tc>
        <w:tc>
          <w:tcPr>
            <w:tcW w:w="7488" w:type="dxa"/>
          </w:tcPr>
          <w:p w14:paraId="7DB333D4" w14:textId="1D772065" w:rsidR="00653A0D" w:rsidRPr="00E07E66" w:rsidRDefault="00653A0D" w:rsidP="00653A0D">
            <w:pPr>
              <w:tabs>
                <w:tab w:val="left" w:pos="1230"/>
              </w:tabs>
              <w:rPr>
                <w:rFonts w:ascii="Arial" w:hAnsi="Arial" w:cs="Arial"/>
                <w:sz w:val="20"/>
                <w:szCs w:val="20"/>
              </w:rPr>
            </w:pPr>
            <w:r w:rsidRPr="005C2505">
              <w:rPr>
                <w:rFonts w:ascii="Arial" w:hAnsi="Arial" w:cs="Arial"/>
                <w:sz w:val="20"/>
                <w:szCs w:val="20"/>
              </w:rPr>
              <w:t>Minimize vegetation removal. Where vegetation or trees are removed, leave root systems intact to minimize soil disturbance and prevent erosion.</w:t>
            </w:r>
          </w:p>
        </w:tc>
        <w:tc>
          <w:tcPr>
            <w:tcW w:w="2592" w:type="dxa"/>
          </w:tcPr>
          <w:sdt>
            <w:sdtPr>
              <w:rPr>
                <w:rFonts w:ascii="Arial" w:hAnsi="Arial" w:cs="Arial"/>
                <w:sz w:val="20"/>
                <w:szCs w:val="20"/>
              </w:rPr>
              <w:alias w:val="Implementation Status"/>
              <w:tag w:val="Implementation Status"/>
              <w:id w:val="1224413104"/>
              <w:placeholder>
                <w:docPart w:val="33FFFCF3F7EB49998A3CAA09EFE2D49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ED843AD" w14:textId="49E0B25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085965686"/>
              <w:placeholder>
                <w:docPart w:val="0FCB040A4411489D94D5946DD8943056"/>
              </w:placeholder>
              <w:showingPlcHdr/>
            </w:sdtPr>
            <w:sdtEndPr/>
            <w:sdtContent>
              <w:p w14:paraId="29A920D6" w14:textId="279BE1AF" w:rsidR="00653A0D" w:rsidRPr="00E07E66" w:rsidRDefault="00653A0D" w:rsidP="00653A0D">
                <w:pPr>
                  <w:tabs>
                    <w:tab w:val="left" w:pos="1230"/>
                  </w:tabs>
                  <w:rPr>
                    <w:rFonts w:ascii="Arial" w:hAnsi="Arial" w:cs="Arial"/>
                    <w:sz w:val="20"/>
                    <w:szCs w:val="20"/>
                  </w:rPr>
                </w:pPr>
                <w:r w:rsidRPr="00152B41">
                  <w:rPr>
                    <w:rStyle w:val="PlaceholderText"/>
                  </w:rPr>
                  <w:t>Enter supporting rationale or notes.</w:t>
                </w:r>
              </w:p>
            </w:sdtContent>
          </w:sdt>
        </w:tc>
      </w:tr>
      <w:tr w:rsidR="00653A0D" w:rsidRPr="00E07E66" w14:paraId="5C8D9AA7" w14:textId="77777777" w:rsidTr="000D6B82">
        <w:tc>
          <w:tcPr>
            <w:tcW w:w="504" w:type="dxa"/>
          </w:tcPr>
          <w:p w14:paraId="034D74ED" w14:textId="1D19F8E5" w:rsidR="00653A0D" w:rsidRPr="00E07E66" w:rsidRDefault="00315FED" w:rsidP="00653A0D">
            <w:pPr>
              <w:tabs>
                <w:tab w:val="left" w:pos="1230"/>
              </w:tabs>
              <w:rPr>
                <w:rFonts w:ascii="Arial" w:hAnsi="Arial" w:cs="Arial"/>
                <w:sz w:val="20"/>
                <w:szCs w:val="20"/>
              </w:rPr>
            </w:pPr>
            <w:r>
              <w:rPr>
                <w:rFonts w:ascii="Arial" w:hAnsi="Arial" w:cs="Arial"/>
                <w:sz w:val="20"/>
                <w:szCs w:val="20"/>
              </w:rPr>
              <w:t>7</w:t>
            </w:r>
          </w:p>
        </w:tc>
        <w:tc>
          <w:tcPr>
            <w:tcW w:w="7488" w:type="dxa"/>
          </w:tcPr>
          <w:p w14:paraId="4D8B4B9D" w14:textId="673CC526" w:rsidR="00653A0D" w:rsidRPr="00E07E66" w:rsidRDefault="00653A0D" w:rsidP="00653A0D">
            <w:pPr>
              <w:tabs>
                <w:tab w:val="left" w:pos="1230"/>
              </w:tabs>
              <w:rPr>
                <w:rFonts w:ascii="Arial" w:hAnsi="Arial" w:cs="Arial"/>
                <w:sz w:val="20"/>
                <w:szCs w:val="20"/>
              </w:rPr>
            </w:pPr>
            <w:r w:rsidRPr="009E269B">
              <w:rPr>
                <w:rFonts w:ascii="Arial" w:hAnsi="Arial" w:cs="Arial"/>
                <w:sz w:val="20"/>
                <w:szCs w:val="20"/>
              </w:rPr>
              <w:t>Surface access roads, on-site roads, and parking lots with aggregate with hardness sufficient to prevent vehicles from crushing the aggregate and causing excessive dust or compacted soil conditions.</w:t>
            </w:r>
          </w:p>
        </w:tc>
        <w:tc>
          <w:tcPr>
            <w:tcW w:w="2592" w:type="dxa"/>
          </w:tcPr>
          <w:sdt>
            <w:sdtPr>
              <w:rPr>
                <w:rFonts w:ascii="Arial" w:hAnsi="Arial" w:cs="Arial"/>
                <w:sz w:val="20"/>
                <w:szCs w:val="20"/>
              </w:rPr>
              <w:alias w:val="Implementation Status"/>
              <w:tag w:val="Implementation Status"/>
              <w:id w:val="-1685663549"/>
              <w:placeholder>
                <w:docPart w:val="E29FD2CC24B243149F9F8EB4D330B3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E0A39F" w14:textId="659D07EE"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4384603"/>
              <w:placeholder>
                <w:docPart w:val="98E1221CB21540A8A7DF330370EA4B58"/>
              </w:placeholder>
              <w:showingPlcHdr/>
            </w:sdtPr>
            <w:sdtEndPr/>
            <w:sdtContent>
              <w:p w14:paraId="0BF1F696" w14:textId="4FA7C9C6" w:rsidR="00653A0D" w:rsidRPr="00E07E66" w:rsidRDefault="00653A0D" w:rsidP="00653A0D">
                <w:pPr>
                  <w:tabs>
                    <w:tab w:val="left" w:pos="1230"/>
                  </w:tabs>
                  <w:rPr>
                    <w:rFonts w:ascii="Arial" w:hAnsi="Arial" w:cs="Arial"/>
                    <w:sz w:val="20"/>
                    <w:szCs w:val="20"/>
                  </w:rPr>
                </w:pPr>
                <w:r w:rsidRPr="00152B41">
                  <w:rPr>
                    <w:rStyle w:val="PlaceholderText"/>
                  </w:rPr>
                  <w:t>Enter supporting rationale or notes.</w:t>
                </w:r>
              </w:p>
            </w:sdtContent>
          </w:sdt>
        </w:tc>
      </w:tr>
      <w:tr w:rsidR="00653A0D" w:rsidRPr="00E07E66" w14:paraId="1AE01A5C" w14:textId="77777777" w:rsidTr="000D6B82">
        <w:tc>
          <w:tcPr>
            <w:tcW w:w="504" w:type="dxa"/>
          </w:tcPr>
          <w:p w14:paraId="080BE344" w14:textId="02BC0465" w:rsidR="00653A0D" w:rsidRPr="00E07E66" w:rsidRDefault="00315FED" w:rsidP="00653A0D">
            <w:pPr>
              <w:tabs>
                <w:tab w:val="left" w:pos="1230"/>
              </w:tabs>
              <w:rPr>
                <w:rFonts w:ascii="Arial" w:hAnsi="Arial" w:cs="Arial"/>
                <w:sz w:val="20"/>
                <w:szCs w:val="20"/>
              </w:rPr>
            </w:pPr>
            <w:r>
              <w:rPr>
                <w:rFonts w:ascii="Arial" w:hAnsi="Arial" w:cs="Arial"/>
                <w:sz w:val="20"/>
                <w:szCs w:val="20"/>
              </w:rPr>
              <w:t>8</w:t>
            </w:r>
          </w:p>
        </w:tc>
        <w:tc>
          <w:tcPr>
            <w:tcW w:w="7488" w:type="dxa"/>
          </w:tcPr>
          <w:p w14:paraId="4B1A51E3" w14:textId="6192BBE3" w:rsidR="00653A0D" w:rsidRPr="00E07E66" w:rsidRDefault="00653A0D" w:rsidP="00653A0D">
            <w:pPr>
              <w:tabs>
                <w:tab w:val="left" w:pos="1230"/>
              </w:tabs>
              <w:rPr>
                <w:rFonts w:ascii="Arial" w:hAnsi="Arial" w:cs="Arial"/>
                <w:sz w:val="20"/>
                <w:szCs w:val="20"/>
              </w:rPr>
            </w:pPr>
            <w:r w:rsidRPr="00FC70C5">
              <w:rPr>
                <w:rFonts w:ascii="Arial" w:hAnsi="Arial" w:cs="Arial"/>
                <w:sz w:val="20"/>
                <w:szCs w:val="20"/>
              </w:rPr>
              <w:t>Develop an Emergency Response Plan that includes measures to address project-specific geologic hazards, such as landslides or seismic events.</w:t>
            </w:r>
          </w:p>
        </w:tc>
        <w:tc>
          <w:tcPr>
            <w:tcW w:w="2592" w:type="dxa"/>
          </w:tcPr>
          <w:sdt>
            <w:sdtPr>
              <w:rPr>
                <w:rFonts w:ascii="Arial" w:hAnsi="Arial" w:cs="Arial"/>
                <w:sz w:val="20"/>
                <w:szCs w:val="20"/>
              </w:rPr>
              <w:alias w:val="Implementation Status"/>
              <w:tag w:val="Implementation Status"/>
              <w:id w:val="389234606"/>
              <w:placeholder>
                <w:docPart w:val="AE345F929F9F4CD1A9B57D301D54056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BC4556B" w14:textId="4874FB57"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22066481"/>
              <w:placeholder>
                <w:docPart w:val="F2BE35DF7B4E4C858B3072D750CB8E6A"/>
              </w:placeholder>
              <w:showingPlcHdr/>
            </w:sdtPr>
            <w:sdtEndPr/>
            <w:sdtContent>
              <w:p w14:paraId="460DCF8C" w14:textId="13B4AFB5" w:rsidR="00653A0D" w:rsidRPr="00E07E66" w:rsidRDefault="00653A0D" w:rsidP="00653A0D">
                <w:pPr>
                  <w:tabs>
                    <w:tab w:val="left" w:pos="1230"/>
                  </w:tabs>
                  <w:rPr>
                    <w:rFonts w:ascii="Arial" w:hAnsi="Arial" w:cs="Arial"/>
                    <w:sz w:val="20"/>
                    <w:szCs w:val="20"/>
                  </w:rPr>
                </w:pPr>
                <w:r w:rsidRPr="00152B41">
                  <w:rPr>
                    <w:rStyle w:val="PlaceholderText"/>
                  </w:rPr>
                  <w:t>Enter supporting rationale or notes.</w:t>
                </w:r>
              </w:p>
            </w:sdtContent>
          </w:sdt>
        </w:tc>
      </w:tr>
      <w:tr w:rsidR="00653A0D" w:rsidRPr="00E07E66" w14:paraId="28CF4175" w14:textId="77777777" w:rsidTr="00EE157C">
        <w:tc>
          <w:tcPr>
            <w:tcW w:w="504" w:type="dxa"/>
          </w:tcPr>
          <w:p w14:paraId="5E8B9D6C" w14:textId="7097B27B" w:rsidR="00653A0D" w:rsidRPr="00E07E66" w:rsidRDefault="00315FED" w:rsidP="00653A0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tcPr>
          <w:p w14:paraId="2D231F30" w14:textId="5988060F" w:rsidR="00653A0D" w:rsidRPr="00E07E66" w:rsidRDefault="00653A0D" w:rsidP="00653A0D">
            <w:pPr>
              <w:tabs>
                <w:tab w:val="left" w:pos="1230"/>
              </w:tabs>
              <w:rPr>
                <w:rFonts w:ascii="Arial" w:hAnsi="Arial" w:cs="Arial"/>
                <w:sz w:val="20"/>
                <w:szCs w:val="20"/>
              </w:rPr>
            </w:pPr>
            <w:r w:rsidRPr="00325851">
              <w:rPr>
                <w:rFonts w:ascii="Arial" w:hAnsi="Arial" w:cs="Arial"/>
                <w:sz w:val="20"/>
                <w:szCs w:val="20"/>
              </w:rPr>
              <w:t>Utilize weight dispersion mats or weight dispersion equipment in sensitive areas to reduce disturbances to native soil structure and vegetation.</w:t>
            </w:r>
          </w:p>
        </w:tc>
        <w:tc>
          <w:tcPr>
            <w:tcW w:w="2592" w:type="dxa"/>
            <w:tcBorders>
              <w:bottom w:val="single" w:sz="4" w:space="0" w:color="auto"/>
            </w:tcBorders>
          </w:tcPr>
          <w:sdt>
            <w:sdtPr>
              <w:rPr>
                <w:rFonts w:ascii="Arial" w:hAnsi="Arial" w:cs="Arial"/>
                <w:sz w:val="20"/>
                <w:szCs w:val="20"/>
              </w:rPr>
              <w:alias w:val="Implementation Status"/>
              <w:tag w:val="Implementation Status"/>
              <w:id w:val="-1298754082"/>
              <w:placeholder>
                <w:docPart w:val="C95F60D3FF25450F96A3601B93D0E75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703DF1" w14:textId="01B50BB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33660303"/>
              <w:placeholder>
                <w:docPart w:val="25445C58B8CC49119AF1C5BB29586022"/>
              </w:placeholder>
              <w:showingPlcHdr/>
            </w:sdtPr>
            <w:sdtEndPr/>
            <w:sdtContent>
              <w:p w14:paraId="680527A8" w14:textId="7E19FCF8" w:rsidR="00653A0D" w:rsidRPr="00E07E66" w:rsidRDefault="00653A0D" w:rsidP="00653A0D">
                <w:pPr>
                  <w:tabs>
                    <w:tab w:val="left" w:pos="1230"/>
                  </w:tabs>
                  <w:rPr>
                    <w:rFonts w:ascii="Arial" w:hAnsi="Arial" w:cs="Arial"/>
                    <w:sz w:val="20"/>
                    <w:szCs w:val="20"/>
                  </w:rPr>
                </w:pPr>
                <w:r w:rsidRPr="00152B41">
                  <w:rPr>
                    <w:rStyle w:val="PlaceholderText"/>
                  </w:rPr>
                  <w:t>Enter supporting rationale or notes.</w:t>
                </w:r>
              </w:p>
            </w:sdtContent>
          </w:sdt>
        </w:tc>
      </w:tr>
      <w:tr w:rsidR="00653A0D" w:rsidRPr="00E07E66" w14:paraId="69337FBA" w14:textId="77777777" w:rsidTr="00EE157C">
        <w:tc>
          <w:tcPr>
            <w:tcW w:w="504" w:type="dxa"/>
            <w:tcBorders>
              <w:right w:val="nil"/>
            </w:tcBorders>
            <w:shd w:val="clear" w:color="auto" w:fill="auto"/>
          </w:tcPr>
          <w:p w14:paraId="25755800" w14:textId="77777777" w:rsidR="00653A0D" w:rsidRPr="00E07E66" w:rsidRDefault="00653A0D" w:rsidP="00653A0D">
            <w:pPr>
              <w:tabs>
                <w:tab w:val="left" w:pos="1230"/>
              </w:tabs>
              <w:rPr>
                <w:rFonts w:ascii="Arial" w:hAnsi="Arial" w:cs="Arial"/>
                <w:sz w:val="20"/>
                <w:szCs w:val="20"/>
              </w:rPr>
            </w:pPr>
          </w:p>
        </w:tc>
        <w:tc>
          <w:tcPr>
            <w:tcW w:w="7488" w:type="dxa"/>
            <w:tcBorders>
              <w:left w:val="nil"/>
              <w:right w:val="nil"/>
            </w:tcBorders>
            <w:shd w:val="clear" w:color="auto" w:fill="auto"/>
          </w:tcPr>
          <w:p w14:paraId="21BDAF73" w14:textId="0577E69E" w:rsidR="00653A0D" w:rsidRPr="005660A0" w:rsidRDefault="00653A0D" w:rsidP="00653A0D">
            <w:pPr>
              <w:pStyle w:val="Heading1"/>
              <w:rPr>
                <w:rFonts w:ascii="Arial" w:hAnsi="Arial" w:cs="Arial"/>
                <w:b w:val="0"/>
                <w:bCs/>
                <w:i/>
                <w:iCs/>
                <w:sz w:val="20"/>
                <w:szCs w:val="20"/>
              </w:rPr>
            </w:pPr>
            <w:r w:rsidRPr="00D65BC5">
              <w:rPr>
                <w:rFonts w:ascii="Arial" w:hAnsi="Arial" w:cs="Arial"/>
                <w:b w:val="0"/>
                <w:bCs/>
                <w:i/>
                <w:iCs/>
                <w:sz w:val="20"/>
                <w:szCs w:val="20"/>
              </w:rPr>
              <w:t>Facilities with co-located BESS</w:t>
            </w:r>
          </w:p>
        </w:tc>
        <w:tc>
          <w:tcPr>
            <w:tcW w:w="2592" w:type="dxa"/>
            <w:tcBorders>
              <w:left w:val="nil"/>
              <w:right w:val="nil"/>
            </w:tcBorders>
            <w:shd w:val="clear" w:color="auto" w:fill="auto"/>
          </w:tcPr>
          <w:p w14:paraId="05009224" w14:textId="77777777" w:rsidR="00653A0D" w:rsidRPr="00E07E66" w:rsidRDefault="00653A0D" w:rsidP="00653A0D">
            <w:pPr>
              <w:tabs>
                <w:tab w:val="left" w:pos="1230"/>
              </w:tabs>
              <w:rPr>
                <w:rFonts w:ascii="Arial" w:hAnsi="Arial" w:cs="Arial"/>
                <w:sz w:val="20"/>
                <w:szCs w:val="20"/>
              </w:rPr>
            </w:pPr>
          </w:p>
        </w:tc>
        <w:tc>
          <w:tcPr>
            <w:tcW w:w="3816" w:type="dxa"/>
            <w:tcBorders>
              <w:left w:val="nil"/>
            </w:tcBorders>
            <w:shd w:val="clear" w:color="auto" w:fill="auto"/>
          </w:tcPr>
          <w:p w14:paraId="01F32DDF" w14:textId="77777777" w:rsidR="00653A0D" w:rsidRPr="00E07E66" w:rsidRDefault="00653A0D" w:rsidP="00653A0D">
            <w:pPr>
              <w:tabs>
                <w:tab w:val="left" w:pos="1230"/>
              </w:tabs>
              <w:rPr>
                <w:rFonts w:ascii="Arial" w:hAnsi="Arial" w:cs="Arial"/>
                <w:sz w:val="20"/>
                <w:szCs w:val="20"/>
              </w:rPr>
            </w:pPr>
          </w:p>
        </w:tc>
      </w:tr>
      <w:tr w:rsidR="00653A0D" w:rsidRPr="00E07E66" w14:paraId="3F010A75" w14:textId="77777777" w:rsidTr="000D6B82">
        <w:tc>
          <w:tcPr>
            <w:tcW w:w="504" w:type="dxa"/>
          </w:tcPr>
          <w:p w14:paraId="149D339B" w14:textId="512012ED"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0</w:t>
            </w:r>
          </w:p>
        </w:tc>
        <w:tc>
          <w:tcPr>
            <w:tcW w:w="7488" w:type="dxa"/>
          </w:tcPr>
          <w:p w14:paraId="6DD1747B" w14:textId="6DC10E9C" w:rsidR="00653A0D" w:rsidRPr="00E07E66" w:rsidRDefault="00653A0D" w:rsidP="00653A0D">
            <w:pPr>
              <w:tabs>
                <w:tab w:val="left" w:pos="1230"/>
              </w:tabs>
              <w:rPr>
                <w:rFonts w:ascii="Arial" w:hAnsi="Arial" w:cs="Arial"/>
                <w:sz w:val="20"/>
                <w:szCs w:val="20"/>
              </w:rPr>
            </w:pPr>
            <w:r w:rsidRPr="009F4910">
              <w:rPr>
                <w:rFonts w:ascii="Arial" w:hAnsi="Arial" w:cs="Arial"/>
                <w:sz w:val="20"/>
                <w:szCs w:val="20"/>
              </w:rPr>
              <w:t>Implement secondary spill and leak containment measures around BESS components for all battery types to prevent or minimize the spread of hazardous materials in the event of a failure. Examples include reinforced storage facilities and containment barriers to contain spills and leaks.</w:t>
            </w:r>
          </w:p>
        </w:tc>
        <w:tc>
          <w:tcPr>
            <w:tcW w:w="2592" w:type="dxa"/>
          </w:tcPr>
          <w:sdt>
            <w:sdtPr>
              <w:rPr>
                <w:rFonts w:ascii="Arial" w:hAnsi="Arial" w:cs="Arial"/>
                <w:sz w:val="20"/>
                <w:szCs w:val="20"/>
              </w:rPr>
              <w:alias w:val="Implementation Status"/>
              <w:tag w:val="Implementation Status"/>
              <w:id w:val="-172576737"/>
              <w:placeholder>
                <w:docPart w:val="A09ECA6E55804204AD8E71D2C6C7712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76E9536" w14:textId="600180A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596561041"/>
              <w:placeholder>
                <w:docPart w:val="ED41B9A6F77E479FA65CB6D1FA288E38"/>
              </w:placeholder>
              <w:showingPlcHdr/>
            </w:sdtPr>
            <w:sdtEndPr/>
            <w:sdtContent>
              <w:p w14:paraId="085EFC48" w14:textId="75A05913"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528C5235" w14:textId="77777777" w:rsidTr="000D6B82">
        <w:tc>
          <w:tcPr>
            <w:tcW w:w="504" w:type="dxa"/>
          </w:tcPr>
          <w:p w14:paraId="3EE5B7F4" w14:textId="75EC20A9"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1</w:t>
            </w:r>
          </w:p>
        </w:tc>
        <w:tc>
          <w:tcPr>
            <w:tcW w:w="7488" w:type="dxa"/>
          </w:tcPr>
          <w:p w14:paraId="0DCEDAD8" w14:textId="2F4CFA66" w:rsidR="00653A0D" w:rsidRPr="00E07E66" w:rsidRDefault="00653A0D" w:rsidP="00653A0D">
            <w:pPr>
              <w:tabs>
                <w:tab w:val="left" w:pos="1230"/>
              </w:tabs>
              <w:rPr>
                <w:rFonts w:ascii="Arial" w:hAnsi="Arial" w:cs="Arial"/>
                <w:sz w:val="20"/>
                <w:szCs w:val="20"/>
              </w:rPr>
            </w:pPr>
            <w:r w:rsidRPr="0019171E">
              <w:rPr>
                <w:rFonts w:ascii="Arial" w:hAnsi="Arial" w:cs="Arial"/>
                <w:sz w:val="20"/>
                <w:szCs w:val="20"/>
              </w:rPr>
              <w:t>Include spill response measures for BESS failure in the Emergency Response Plan and stormwater pollution prevention plan (SWPPP).</w:t>
            </w:r>
          </w:p>
        </w:tc>
        <w:tc>
          <w:tcPr>
            <w:tcW w:w="2592" w:type="dxa"/>
          </w:tcPr>
          <w:sdt>
            <w:sdtPr>
              <w:rPr>
                <w:rFonts w:ascii="Arial" w:hAnsi="Arial" w:cs="Arial"/>
                <w:sz w:val="20"/>
                <w:szCs w:val="20"/>
              </w:rPr>
              <w:alias w:val="Implementation Status"/>
              <w:tag w:val="Implementation Status"/>
              <w:id w:val="1869638892"/>
              <w:placeholder>
                <w:docPart w:val="5E6C621C312942B9A09D356EA02A818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3AE43B8" w14:textId="267FF6E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71939811"/>
              <w:placeholder>
                <w:docPart w:val="8D6C45C6BCEE413F87827517EFBA9AB3"/>
              </w:placeholder>
              <w:showingPlcHdr/>
            </w:sdtPr>
            <w:sdtEndPr/>
            <w:sdtContent>
              <w:p w14:paraId="5F68CCF9" w14:textId="677109D1"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3621C760" w14:textId="77777777" w:rsidTr="00EE157C">
        <w:tc>
          <w:tcPr>
            <w:tcW w:w="504" w:type="dxa"/>
            <w:shd w:val="clear" w:color="auto" w:fill="auto"/>
          </w:tcPr>
          <w:p w14:paraId="5804677D" w14:textId="703C3F5C" w:rsidR="00653A0D" w:rsidRPr="00E07E66" w:rsidRDefault="00653A0D" w:rsidP="00653A0D">
            <w:pPr>
              <w:tabs>
                <w:tab w:val="left" w:pos="1230"/>
              </w:tabs>
              <w:rPr>
                <w:rFonts w:ascii="Arial" w:hAnsi="Arial" w:cs="Arial"/>
                <w:sz w:val="20"/>
                <w:szCs w:val="20"/>
              </w:rPr>
            </w:pPr>
            <w:r>
              <w:rPr>
                <w:rFonts w:ascii="Arial" w:hAnsi="Arial" w:cs="Arial"/>
                <w:sz w:val="20"/>
                <w:szCs w:val="20"/>
              </w:rPr>
              <w:lastRenderedPageBreak/>
              <w:t>1</w:t>
            </w:r>
            <w:r w:rsidR="00315FED">
              <w:rPr>
                <w:rFonts w:ascii="Arial" w:hAnsi="Arial" w:cs="Arial"/>
                <w:sz w:val="20"/>
                <w:szCs w:val="20"/>
              </w:rPr>
              <w:t>2</w:t>
            </w:r>
          </w:p>
        </w:tc>
        <w:tc>
          <w:tcPr>
            <w:tcW w:w="7488" w:type="dxa"/>
            <w:tcBorders>
              <w:bottom w:val="single" w:sz="4" w:space="0" w:color="auto"/>
            </w:tcBorders>
            <w:shd w:val="clear" w:color="auto" w:fill="auto"/>
          </w:tcPr>
          <w:p w14:paraId="3C02FE3A" w14:textId="68B4ECFD" w:rsidR="00653A0D" w:rsidRPr="00E07E66" w:rsidRDefault="00653A0D" w:rsidP="00653A0D">
            <w:pPr>
              <w:tabs>
                <w:tab w:val="left" w:pos="1230"/>
              </w:tabs>
              <w:rPr>
                <w:rFonts w:ascii="Arial" w:hAnsi="Arial" w:cs="Arial"/>
                <w:sz w:val="20"/>
                <w:szCs w:val="20"/>
              </w:rPr>
            </w:pPr>
            <w:r w:rsidRPr="005A3FED">
              <w:rPr>
                <w:rFonts w:ascii="Arial" w:hAnsi="Arial" w:cs="Arial"/>
                <w:sz w:val="20"/>
                <w:szCs w:val="20"/>
              </w:rPr>
              <w:t>Develop and implement water quality and soil monitoring plans to monitor for contaminants in the event of a BESS failure.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83205554"/>
              <w:placeholder>
                <w:docPart w:val="B7CF4137F5564A94B012975DCC44C23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9DFCC6A" w14:textId="3389581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99746768"/>
              <w:placeholder>
                <w:docPart w:val="FEBAE56AE77E474CBD25AD9EB257141C"/>
              </w:placeholder>
              <w:showingPlcHdr/>
            </w:sdtPr>
            <w:sdtEndPr/>
            <w:sdtContent>
              <w:p w14:paraId="79B1D413" w14:textId="748149FE"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417116CE" w14:textId="77777777" w:rsidTr="00EE157C">
        <w:tc>
          <w:tcPr>
            <w:tcW w:w="504" w:type="dxa"/>
            <w:tcBorders>
              <w:right w:val="nil"/>
            </w:tcBorders>
            <w:shd w:val="clear" w:color="auto" w:fill="auto"/>
          </w:tcPr>
          <w:p w14:paraId="69C93EFE" w14:textId="77777777" w:rsidR="00653A0D" w:rsidRDefault="00653A0D" w:rsidP="00653A0D">
            <w:pPr>
              <w:tabs>
                <w:tab w:val="left" w:pos="1230"/>
              </w:tabs>
              <w:rPr>
                <w:rFonts w:ascii="Arial" w:hAnsi="Arial" w:cs="Arial"/>
                <w:sz w:val="20"/>
                <w:szCs w:val="20"/>
              </w:rPr>
            </w:pPr>
          </w:p>
        </w:tc>
        <w:tc>
          <w:tcPr>
            <w:tcW w:w="7488" w:type="dxa"/>
            <w:tcBorders>
              <w:left w:val="nil"/>
              <w:right w:val="nil"/>
            </w:tcBorders>
            <w:shd w:val="clear" w:color="auto" w:fill="auto"/>
          </w:tcPr>
          <w:p w14:paraId="688282C4" w14:textId="35C539E7" w:rsidR="00653A0D" w:rsidRPr="007C0C00" w:rsidRDefault="00653A0D" w:rsidP="00653A0D">
            <w:pPr>
              <w:tabs>
                <w:tab w:val="left" w:pos="1230"/>
              </w:tabs>
              <w:rPr>
                <w:rFonts w:ascii="Arial" w:hAnsi="Arial" w:cs="Arial"/>
                <w:i/>
                <w:iCs/>
                <w:sz w:val="20"/>
                <w:szCs w:val="20"/>
              </w:rPr>
            </w:pPr>
            <w:r w:rsidRPr="007C0C00">
              <w:rPr>
                <w:rFonts w:ascii="Arial" w:hAnsi="Arial" w:cs="Arial"/>
                <w:i/>
                <w:iCs/>
                <w:sz w:val="20"/>
                <w:szCs w:val="20"/>
              </w:rPr>
              <w:t>Facilities combined with agricultural land use</w:t>
            </w:r>
          </w:p>
        </w:tc>
        <w:tc>
          <w:tcPr>
            <w:tcW w:w="2592" w:type="dxa"/>
            <w:tcBorders>
              <w:left w:val="nil"/>
              <w:right w:val="nil"/>
            </w:tcBorders>
            <w:shd w:val="clear" w:color="auto" w:fill="auto"/>
          </w:tcPr>
          <w:p w14:paraId="71DF9A01" w14:textId="77777777" w:rsidR="00653A0D" w:rsidRDefault="00653A0D" w:rsidP="00653A0D">
            <w:pPr>
              <w:tabs>
                <w:tab w:val="left" w:pos="1230"/>
              </w:tabs>
              <w:rPr>
                <w:rFonts w:ascii="Arial" w:hAnsi="Arial" w:cs="Arial"/>
                <w:sz w:val="20"/>
                <w:szCs w:val="20"/>
              </w:rPr>
            </w:pPr>
          </w:p>
        </w:tc>
        <w:tc>
          <w:tcPr>
            <w:tcW w:w="3816" w:type="dxa"/>
            <w:tcBorders>
              <w:left w:val="nil"/>
            </w:tcBorders>
            <w:shd w:val="clear" w:color="auto" w:fill="auto"/>
          </w:tcPr>
          <w:p w14:paraId="2A23FB6C" w14:textId="77777777" w:rsidR="00653A0D" w:rsidRDefault="00653A0D" w:rsidP="00653A0D">
            <w:pPr>
              <w:tabs>
                <w:tab w:val="left" w:pos="1230"/>
              </w:tabs>
              <w:rPr>
                <w:rFonts w:ascii="Arial" w:hAnsi="Arial" w:cs="Arial"/>
                <w:sz w:val="20"/>
                <w:szCs w:val="20"/>
              </w:rPr>
            </w:pPr>
          </w:p>
        </w:tc>
      </w:tr>
      <w:tr w:rsidR="00653A0D" w:rsidRPr="00E07E66" w14:paraId="7BADDF44" w14:textId="77777777" w:rsidTr="000D6B82">
        <w:tc>
          <w:tcPr>
            <w:tcW w:w="504" w:type="dxa"/>
            <w:shd w:val="clear" w:color="auto" w:fill="auto"/>
          </w:tcPr>
          <w:p w14:paraId="19A11C1B" w14:textId="0904C22F"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3</w:t>
            </w:r>
          </w:p>
        </w:tc>
        <w:tc>
          <w:tcPr>
            <w:tcW w:w="7488" w:type="dxa"/>
            <w:shd w:val="clear" w:color="auto" w:fill="auto"/>
          </w:tcPr>
          <w:p w14:paraId="54BFEC7B" w14:textId="3EC26153" w:rsidR="00653A0D" w:rsidRPr="00E07E66" w:rsidRDefault="00653A0D" w:rsidP="00653A0D">
            <w:pPr>
              <w:tabs>
                <w:tab w:val="left" w:pos="1230"/>
              </w:tabs>
              <w:rPr>
                <w:rFonts w:ascii="Arial" w:hAnsi="Arial" w:cs="Arial"/>
                <w:sz w:val="20"/>
                <w:szCs w:val="20"/>
              </w:rPr>
            </w:pPr>
            <w:r w:rsidRPr="001E556D">
              <w:rPr>
                <w:rFonts w:ascii="Arial" w:hAnsi="Arial" w:cs="Arial"/>
                <w:sz w:val="20"/>
                <w:szCs w:val="20"/>
              </w:rPr>
              <w:t>Integrate soil conservation practices into the management of agricultural activities, such as employing no-till farming techniques around wind turbines to maintain soil structure, lessen erosion risks, and support soil fertility.</w:t>
            </w:r>
          </w:p>
        </w:tc>
        <w:tc>
          <w:tcPr>
            <w:tcW w:w="2592" w:type="dxa"/>
            <w:shd w:val="clear" w:color="auto" w:fill="auto"/>
          </w:tcPr>
          <w:sdt>
            <w:sdtPr>
              <w:rPr>
                <w:rFonts w:ascii="Arial" w:hAnsi="Arial" w:cs="Arial"/>
                <w:sz w:val="20"/>
                <w:szCs w:val="20"/>
              </w:rPr>
              <w:alias w:val="Implementation Status"/>
              <w:tag w:val="Implementation Status"/>
              <w:id w:val="-1634777874"/>
              <w:placeholder>
                <w:docPart w:val="E6EDEAC04B574333AC8011017A3063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E01F1F" w14:textId="62F23420"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95470634"/>
              <w:placeholder>
                <w:docPart w:val="47D7BFD22B664EA6A5241A9B01E9EE70"/>
              </w:placeholder>
              <w:showingPlcHdr/>
            </w:sdtPr>
            <w:sdtEndPr/>
            <w:sdtContent>
              <w:p w14:paraId="6E16CC70" w14:textId="03625AD2" w:rsidR="00653A0D"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6A5264D7" w14:textId="77777777" w:rsidTr="000D6B82">
        <w:tc>
          <w:tcPr>
            <w:tcW w:w="504" w:type="dxa"/>
            <w:shd w:val="clear" w:color="auto" w:fill="auto"/>
          </w:tcPr>
          <w:p w14:paraId="55BF0260" w14:textId="3804CD8A"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4</w:t>
            </w:r>
          </w:p>
        </w:tc>
        <w:tc>
          <w:tcPr>
            <w:tcW w:w="7488" w:type="dxa"/>
            <w:shd w:val="clear" w:color="auto" w:fill="auto"/>
          </w:tcPr>
          <w:p w14:paraId="1BCB0E3E" w14:textId="4AB896F7" w:rsidR="00653A0D" w:rsidRPr="00E07E66" w:rsidRDefault="00653A0D" w:rsidP="00653A0D">
            <w:pPr>
              <w:tabs>
                <w:tab w:val="left" w:pos="1755"/>
              </w:tabs>
              <w:rPr>
                <w:rFonts w:ascii="Arial" w:hAnsi="Arial" w:cs="Arial"/>
                <w:sz w:val="20"/>
                <w:szCs w:val="20"/>
              </w:rPr>
            </w:pPr>
            <w:r w:rsidRPr="00507519">
              <w:rPr>
                <w:rFonts w:ascii="Arial" w:hAnsi="Arial" w:cs="Arial"/>
                <w:sz w:val="20"/>
                <w:szCs w:val="20"/>
              </w:rPr>
              <w:t>Use cover crops with robust root systems to enhance soil health.</w:t>
            </w:r>
          </w:p>
        </w:tc>
        <w:tc>
          <w:tcPr>
            <w:tcW w:w="2592" w:type="dxa"/>
            <w:shd w:val="clear" w:color="auto" w:fill="auto"/>
          </w:tcPr>
          <w:sdt>
            <w:sdtPr>
              <w:rPr>
                <w:rFonts w:ascii="Arial" w:hAnsi="Arial" w:cs="Arial"/>
                <w:sz w:val="20"/>
                <w:szCs w:val="20"/>
              </w:rPr>
              <w:alias w:val="Implementation Status"/>
              <w:tag w:val="Implementation Status"/>
              <w:id w:val="-1175874069"/>
              <w:placeholder>
                <w:docPart w:val="1604BE80C5674DE593BDEC95A1A04E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E338B" w14:textId="3E7F4231"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426853901"/>
              <w:placeholder>
                <w:docPart w:val="0B417A17509849CD880BAA731EC7429A"/>
              </w:placeholder>
              <w:showingPlcHdr/>
            </w:sdtPr>
            <w:sdtEndPr/>
            <w:sdtContent>
              <w:p w14:paraId="683C3F39" w14:textId="4EDA7574" w:rsidR="00653A0D"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11126C04" w14:textId="77777777" w:rsidTr="00EE157C">
        <w:tc>
          <w:tcPr>
            <w:tcW w:w="504" w:type="dxa"/>
            <w:shd w:val="clear" w:color="auto" w:fill="auto"/>
          </w:tcPr>
          <w:p w14:paraId="796B3207" w14:textId="68409C61"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5</w:t>
            </w:r>
          </w:p>
        </w:tc>
        <w:tc>
          <w:tcPr>
            <w:tcW w:w="7488" w:type="dxa"/>
            <w:tcBorders>
              <w:bottom w:val="single" w:sz="4" w:space="0" w:color="auto"/>
            </w:tcBorders>
            <w:shd w:val="clear" w:color="auto" w:fill="auto"/>
          </w:tcPr>
          <w:p w14:paraId="206B4163" w14:textId="6DDD47D7" w:rsidR="00653A0D" w:rsidRPr="00E07E66" w:rsidRDefault="00653A0D" w:rsidP="00653A0D">
            <w:pPr>
              <w:tabs>
                <w:tab w:val="left" w:pos="1230"/>
              </w:tabs>
              <w:rPr>
                <w:rFonts w:ascii="Arial" w:hAnsi="Arial" w:cs="Arial"/>
                <w:sz w:val="20"/>
                <w:szCs w:val="20"/>
              </w:rPr>
            </w:pPr>
            <w:r w:rsidRPr="00DB0FA8">
              <w:rPr>
                <w:rFonts w:ascii="Arial" w:hAnsi="Arial" w:cs="Arial"/>
                <w:sz w:val="20"/>
                <w:szCs w:val="20"/>
              </w:rPr>
              <w:t>Optimize facility design to address planting requirements like sunlight penetration.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34147349"/>
              <w:placeholder>
                <w:docPart w:val="86AF1C0F7015462BBA45084E0E2AC4E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83CC5" w14:textId="075900C8"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37340593"/>
              <w:placeholder>
                <w:docPart w:val="1A262EFF51CB45489D48F416996B05B2"/>
              </w:placeholder>
              <w:showingPlcHdr/>
            </w:sdtPr>
            <w:sdtEndPr/>
            <w:sdtContent>
              <w:p w14:paraId="3000282F" w14:textId="179917B9" w:rsidR="00653A0D"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1CA55A83" w14:textId="77777777" w:rsidTr="00EE157C">
        <w:tc>
          <w:tcPr>
            <w:tcW w:w="504" w:type="dxa"/>
            <w:tcBorders>
              <w:right w:val="nil"/>
            </w:tcBorders>
            <w:shd w:val="clear" w:color="auto" w:fill="BAD0E4"/>
          </w:tcPr>
          <w:p w14:paraId="24AD13F9" w14:textId="01DCB2C5"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005C7B5" w14:textId="26298FBD" w:rsidR="00653A0D" w:rsidRPr="00E07E66" w:rsidRDefault="00653A0D" w:rsidP="00653A0D">
            <w:pPr>
              <w:pStyle w:val="Heading1"/>
              <w:rPr>
                <w:rFonts w:ascii="Arial" w:hAnsi="Arial" w:cs="Arial"/>
                <w:sz w:val="20"/>
                <w:szCs w:val="20"/>
              </w:rPr>
            </w:pPr>
            <w:bookmarkStart w:id="16" w:name="_Toc199858768"/>
            <w:r w:rsidRPr="00E07E66">
              <w:rPr>
                <w:rFonts w:ascii="Arial" w:hAnsi="Arial" w:cs="Arial"/>
                <w:sz w:val="20"/>
                <w:szCs w:val="20"/>
              </w:rPr>
              <w:t>Air Quality and Greenhouse Gases</w:t>
            </w:r>
            <w:bookmarkEnd w:id="16"/>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B.2)</w:t>
            </w:r>
          </w:p>
        </w:tc>
        <w:tc>
          <w:tcPr>
            <w:tcW w:w="2592" w:type="dxa"/>
            <w:tcBorders>
              <w:left w:val="nil"/>
              <w:bottom w:val="single" w:sz="4" w:space="0" w:color="auto"/>
            </w:tcBorders>
            <w:shd w:val="clear" w:color="auto" w:fill="BAD0E4"/>
          </w:tcPr>
          <w:p w14:paraId="78CB1B3B" w14:textId="77777777" w:rsidR="00653A0D" w:rsidRPr="00E07E66" w:rsidRDefault="00653A0D" w:rsidP="00653A0D">
            <w:pPr>
              <w:keepNext/>
              <w:tabs>
                <w:tab w:val="left" w:pos="1230"/>
              </w:tabs>
              <w:rPr>
                <w:rFonts w:ascii="Arial" w:hAnsi="Arial" w:cs="Arial"/>
                <w:sz w:val="20"/>
                <w:szCs w:val="20"/>
              </w:rPr>
            </w:pPr>
          </w:p>
        </w:tc>
        <w:tc>
          <w:tcPr>
            <w:tcW w:w="3816" w:type="dxa"/>
            <w:tcBorders>
              <w:bottom w:val="single" w:sz="4" w:space="0" w:color="auto"/>
            </w:tcBorders>
            <w:shd w:val="clear" w:color="auto" w:fill="BAD0E4"/>
          </w:tcPr>
          <w:p w14:paraId="22E09448" w14:textId="77777777" w:rsidR="00653A0D" w:rsidRPr="00E07E66" w:rsidRDefault="00653A0D" w:rsidP="00653A0D">
            <w:pPr>
              <w:keepNext/>
              <w:tabs>
                <w:tab w:val="left" w:pos="1230"/>
              </w:tabs>
              <w:rPr>
                <w:rFonts w:ascii="Arial" w:hAnsi="Arial" w:cs="Arial"/>
                <w:sz w:val="20"/>
                <w:szCs w:val="20"/>
              </w:rPr>
            </w:pPr>
          </w:p>
        </w:tc>
      </w:tr>
      <w:tr w:rsidR="00653A0D" w:rsidRPr="00E07E66" w14:paraId="674279AE" w14:textId="77777777" w:rsidTr="00EE157C">
        <w:tc>
          <w:tcPr>
            <w:tcW w:w="504" w:type="dxa"/>
            <w:tcBorders>
              <w:right w:val="nil"/>
            </w:tcBorders>
            <w:shd w:val="clear" w:color="auto" w:fill="auto"/>
          </w:tcPr>
          <w:p w14:paraId="0D941F33"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067DB24F" w14:textId="49BF7523"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F2E3ED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4C2CA1A8" w14:textId="77777777" w:rsidR="00653A0D" w:rsidRPr="00E07E66" w:rsidRDefault="00653A0D" w:rsidP="00653A0D">
            <w:pPr>
              <w:keepNext/>
              <w:tabs>
                <w:tab w:val="left" w:pos="1230"/>
              </w:tabs>
              <w:rPr>
                <w:rFonts w:ascii="Arial" w:hAnsi="Arial" w:cs="Arial"/>
                <w:sz w:val="20"/>
                <w:szCs w:val="20"/>
              </w:rPr>
            </w:pPr>
          </w:p>
        </w:tc>
      </w:tr>
      <w:tr w:rsidR="00653A0D" w:rsidRPr="00E07E66" w14:paraId="4BFBB5EE" w14:textId="77777777" w:rsidTr="00EE157C">
        <w:tc>
          <w:tcPr>
            <w:tcW w:w="504" w:type="dxa"/>
            <w:tcBorders>
              <w:right w:val="nil"/>
            </w:tcBorders>
            <w:shd w:val="clear" w:color="auto" w:fill="auto"/>
          </w:tcPr>
          <w:p w14:paraId="3C535534"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3F887D3" w14:textId="5EB2C63A" w:rsidR="00653A0D" w:rsidRPr="00070C98" w:rsidRDefault="00653A0D" w:rsidP="00653A0D">
            <w:pPr>
              <w:keepNext/>
              <w:tabs>
                <w:tab w:val="left" w:pos="1230"/>
              </w:tabs>
              <w:rPr>
                <w:rFonts w:ascii="Arial" w:hAnsi="Arial" w:cs="Arial"/>
                <w:i/>
                <w:iCs/>
                <w:sz w:val="20"/>
                <w:szCs w:val="20"/>
              </w:rPr>
            </w:pPr>
            <w:r w:rsidRPr="00D13A8B">
              <w:rPr>
                <w:rFonts w:ascii="Arial" w:hAnsi="Arial" w:cs="Arial"/>
                <w:i/>
                <w:iCs/>
                <w:sz w:val="20"/>
                <w:szCs w:val="20"/>
              </w:rPr>
              <w:t>Utility-scale onshore wind facilities</w:t>
            </w:r>
          </w:p>
        </w:tc>
        <w:tc>
          <w:tcPr>
            <w:tcW w:w="2592" w:type="dxa"/>
            <w:tcBorders>
              <w:left w:val="nil"/>
              <w:right w:val="nil"/>
            </w:tcBorders>
            <w:shd w:val="clear" w:color="auto" w:fill="auto"/>
          </w:tcPr>
          <w:p w14:paraId="507FA4FC"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4BE930A3" w14:textId="77777777" w:rsidR="00653A0D" w:rsidRPr="00E07E66" w:rsidRDefault="00653A0D" w:rsidP="00653A0D">
            <w:pPr>
              <w:keepNext/>
              <w:tabs>
                <w:tab w:val="left" w:pos="1230"/>
              </w:tabs>
              <w:rPr>
                <w:rFonts w:ascii="Arial" w:hAnsi="Arial" w:cs="Arial"/>
                <w:sz w:val="20"/>
                <w:szCs w:val="20"/>
              </w:rPr>
            </w:pPr>
          </w:p>
        </w:tc>
      </w:tr>
      <w:tr w:rsidR="00653A0D" w:rsidRPr="00E07E66" w14:paraId="6B6B1297" w14:textId="77777777" w:rsidTr="000D6B82">
        <w:tc>
          <w:tcPr>
            <w:tcW w:w="504" w:type="dxa"/>
            <w:shd w:val="clear" w:color="auto" w:fill="auto"/>
          </w:tcPr>
          <w:p w14:paraId="16109F1A" w14:textId="101AA21D" w:rsidR="00653A0D" w:rsidRPr="00E07E66"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C364B33" w14:textId="7A1451EC" w:rsidR="00653A0D" w:rsidRPr="00E07E66" w:rsidRDefault="00653A0D" w:rsidP="00653A0D">
            <w:pPr>
              <w:tabs>
                <w:tab w:val="left" w:pos="1230"/>
              </w:tabs>
              <w:rPr>
                <w:rFonts w:ascii="Arial" w:hAnsi="Arial" w:cs="Arial"/>
                <w:sz w:val="20"/>
                <w:szCs w:val="20"/>
              </w:rPr>
            </w:pPr>
            <w:r w:rsidRPr="00255801">
              <w:rPr>
                <w:rFonts w:ascii="Arial" w:hAnsi="Arial" w:cs="Arial"/>
                <w:sz w:val="20"/>
                <w:szCs w:val="20"/>
              </w:rPr>
              <w:t>Surface access roads, on-site roads, and parking lots with aggregate with hardness sufficient to prevent vehicles from crushing the aggregate and causing excessive dust.</w:t>
            </w:r>
          </w:p>
        </w:tc>
        <w:tc>
          <w:tcPr>
            <w:tcW w:w="2592" w:type="dxa"/>
            <w:shd w:val="clear" w:color="auto" w:fill="auto"/>
          </w:tcPr>
          <w:sdt>
            <w:sdtPr>
              <w:rPr>
                <w:rFonts w:ascii="Arial" w:hAnsi="Arial" w:cs="Arial"/>
                <w:sz w:val="20"/>
                <w:szCs w:val="20"/>
              </w:rPr>
              <w:alias w:val="Implementation Status"/>
              <w:tag w:val="Implementation Status"/>
              <w:id w:val="-499347280"/>
              <w:placeholder>
                <w:docPart w:val="593ED35FF19E46D49E87E20F3BE76BD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EFB068" w14:textId="7C8E23A6"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63475004"/>
              <w:placeholder>
                <w:docPart w:val="72CE902B82A045598DC5D2D0246DB2B5"/>
              </w:placeholder>
              <w:showingPlcHdr/>
            </w:sdtPr>
            <w:sdtEndPr/>
            <w:sdtContent>
              <w:p w14:paraId="3B4F4732" w14:textId="5B3ACCE5"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1F048779" w14:textId="77777777" w:rsidTr="000D6B82">
        <w:tc>
          <w:tcPr>
            <w:tcW w:w="504" w:type="dxa"/>
          </w:tcPr>
          <w:p w14:paraId="419F5F1F" w14:textId="24A97157"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739C4F22" w14:textId="77777777"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Minimize vehicle and equipment exhaust emissions by:</w:t>
            </w:r>
          </w:p>
          <w:p w14:paraId="40291888"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Using efficient transportation routing.</w:t>
            </w:r>
          </w:p>
          <w:p w14:paraId="0CFB1133"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Using hybrid or zero-emission equipment, electric maintenance trucks or service vehicles, and/or latest-model-year vehicles and equipment.</w:t>
            </w:r>
          </w:p>
          <w:p w14:paraId="24D92297"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Maintaining vehicles and equipment in good condition.</w:t>
            </w:r>
          </w:p>
          <w:p w14:paraId="5804611B"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 xml:space="preserve">Limiting engine idling time and shutting down equipment when not in use. </w:t>
            </w:r>
          </w:p>
          <w:p w14:paraId="5099201E"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Encouraging carpooling among construction workers to minimize construction-related traffic and associated emissions.</w:t>
            </w:r>
          </w:p>
          <w:p w14:paraId="2D0E61C9" w14:textId="77777777"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 xml:space="preserve">Using ultra-low-sulfur diesel fuel with a sulfur content of 15 parts per million or less for all diesel engines. </w:t>
            </w:r>
          </w:p>
          <w:p w14:paraId="1A10F0DF" w14:textId="067AB8C0" w:rsidR="00653A0D" w:rsidRPr="00E07E66" w:rsidRDefault="00653A0D" w:rsidP="004261DF">
            <w:pPr>
              <w:pStyle w:val="ListParagraph"/>
              <w:numPr>
                <w:ilvl w:val="0"/>
                <w:numId w:val="2"/>
              </w:numPr>
              <w:tabs>
                <w:tab w:val="left" w:pos="1230"/>
              </w:tabs>
              <w:ind w:left="187" w:hanging="187"/>
              <w:rPr>
                <w:rFonts w:ascii="Arial" w:hAnsi="Arial" w:cs="Arial"/>
                <w:sz w:val="20"/>
                <w:szCs w:val="20"/>
              </w:rPr>
            </w:pPr>
            <w:r w:rsidRPr="00E07E66">
              <w:rPr>
                <w:rFonts w:ascii="Arial" w:hAnsi="Arial" w:cs="Arial"/>
                <w:sz w:val="20"/>
                <w:szCs w:val="20"/>
              </w:rPr>
              <w:t>Applying add-on pollution control technologies to construction generators.</w:t>
            </w:r>
          </w:p>
        </w:tc>
        <w:tc>
          <w:tcPr>
            <w:tcW w:w="2592" w:type="dxa"/>
          </w:tcPr>
          <w:sdt>
            <w:sdtPr>
              <w:rPr>
                <w:rFonts w:ascii="Arial" w:hAnsi="Arial" w:cs="Arial"/>
                <w:sz w:val="20"/>
                <w:szCs w:val="20"/>
              </w:rPr>
              <w:alias w:val="Implementation Status"/>
              <w:tag w:val="Implementation Status"/>
              <w:id w:val="-51615463"/>
              <w:placeholder>
                <w:docPart w:val="924E19247D8246228C98DA050923A7C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F54EDD" w14:textId="6F7845A4"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219398797"/>
              <w:placeholder>
                <w:docPart w:val="BFA88623F42645C5B6B059BDBB13D288"/>
              </w:placeholder>
              <w:showingPlcHdr/>
            </w:sdtPr>
            <w:sdtEndPr/>
            <w:sdtContent>
              <w:p w14:paraId="5BDF426F" w14:textId="28262A8B"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2A7EBBE9" w14:textId="77777777" w:rsidTr="000D6B82">
        <w:tc>
          <w:tcPr>
            <w:tcW w:w="504" w:type="dxa"/>
          </w:tcPr>
          <w:p w14:paraId="2A197126" w14:textId="5A9EF9E7" w:rsidR="00653A0D" w:rsidRPr="00E07E66" w:rsidRDefault="00315FE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0CABDEFB" w14:textId="77777777"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Implement best management practices (BMPs) identified in the “Guide to Handling Fugitive Dust from Construction Projects,” as published by the Associated General Contractors of Washington or updated guidance recommended by the local air agency. Example measures to minimize fugitive dust emissions include:</w:t>
            </w:r>
          </w:p>
          <w:p w14:paraId="4DD6F849" w14:textId="77777777"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 xml:space="preserve">Monitor wind speeds and suspend all soil disturbance activities and travel on unpaved roads during periods of high winds. </w:t>
            </w:r>
          </w:p>
          <w:p w14:paraId="629C80A3" w14:textId="77777777"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Use water, water-based environmentally safe dust suppression materials, or other fugitive dust-abatement measures for dust control in compliance with state and local regulations.</w:t>
            </w:r>
          </w:p>
          <w:p w14:paraId="4E9A9701" w14:textId="77777777"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Cover construction materials that could be a source of fugitive dust during transportation or storage.</w:t>
            </w:r>
          </w:p>
          <w:p w14:paraId="2D167FEB" w14:textId="0CFC8582"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Limit traffic speeds on unpaved roads.</w:t>
            </w:r>
          </w:p>
        </w:tc>
        <w:tc>
          <w:tcPr>
            <w:tcW w:w="2592" w:type="dxa"/>
          </w:tcPr>
          <w:sdt>
            <w:sdtPr>
              <w:rPr>
                <w:rFonts w:ascii="Arial" w:hAnsi="Arial" w:cs="Arial"/>
                <w:sz w:val="20"/>
                <w:szCs w:val="20"/>
              </w:rPr>
              <w:alias w:val="Implementation Status"/>
              <w:tag w:val="Implementation Status"/>
              <w:id w:val="-2050140537"/>
              <w:placeholder>
                <w:docPart w:val="4CE4F123DFA24650821A411953EB720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3362E4A" w14:textId="2B9A181D"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894375883"/>
              <w:placeholder>
                <w:docPart w:val="6FD597D88954427FAC9CF9F52275380A"/>
              </w:placeholder>
              <w:showingPlcHdr/>
            </w:sdtPr>
            <w:sdtEndPr/>
            <w:sdtContent>
              <w:p w14:paraId="609AB781" w14:textId="505E3EF1"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7ED08F69" w14:textId="77777777" w:rsidTr="003E15AB">
        <w:tc>
          <w:tcPr>
            <w:tcW w:w="504" w:type="dxa"/>
            <w:shd w:val="clear" w:color="auto" w:fill="auto"/>
          </w:tcPr>
          <w:p w14:paraId="7EA8C2E8" w14:textId="53343A96" w:rsidR="00653A0D" w:rsidRPr="00E07E66" w:rsidRDefault="00315FED" w:rsidP="00653A0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2B4A405C" w14:textId="42B0C3A4"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Use offsets to reduce the amount of</w:t>
            </w:r>
            <w:r w:rsidR="005C02C2">
              <w:rPr>
                <w:rFonts w:ascii="Arial" w:hAnsi="Arial" w:cs="Arial"/>
                <w:sz w:val="20"/>
                <w:szCs w:val="20"/>
              </w:rPr>
              <w:t xml:space="preserve"> greenhouse gases</w:t>
            </w:r>
            <w:r w:rsidRPr="00E07E66">
              <w:rPr>
                <w:rFonts w:ascii="Arial" w:hAnsi="Arial" w:cs="Arial"/>
                <w:sz w:val="20"/>
                <w:szCs w:val="20"/>
              </w:rPr>
              <w:t xml:space="preserve"> </w:t>
            </w:r>
            <w:r w:rsidR="005C02C2">
              <w:rPr>
                <w:rFonts w:ascii="Arial" w:hAnsi="Arial" w:cs="Arial"/>
                <w:sz w:val="20"/>
                <w:szCs w:val="20"/>
              </w:rPr>
              <w:t>(</w:t>
            </w:r>
            <w:r w:rsidRPr="00E07E66">
              <w:rPr>
                <w:rFonts w:ascii="Arial" w:hAnsi="Arial" w:cs="Arial"/>
                <w:sz w:val="20"/>
                <w:szCs w:val="20"/>
              </w:rPr>
              <w:t>GHGs</w:t>
            </w:r>
            <w:r w:rsidR="005C02C2">
              <w:rPr>
                <w:rFonts w:ascii="Arial" w:hAnsi="Arial" w:cs="Arial"/>
                <w:sz w:val="20"/>
                <w:szCs w:val="20"/>
              </w:rPr>
              <w:t>)</w:t>
            </w:r>
            <w:r w:rsidRPr="00E07E66">
              <w:rPr>
                <w:rFonts w:ascii="Arial" w:hAnsi="Arial" w:cs="Arial"/>
                <w:sz w:val="20"/>
                <w:szCs w:val="20"/>
              </w:rPr>
              <w:t xml:space="preserve"> in the atmosphere. Offset projects result in GHG reductions that are real, permanent, quantifiable, verifiable, and enforceable.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80697208"/>
              <w:placeholder>
                <w:docPart w:val="1ED392A121C948A0A564DDBFC50B336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93E090" w14:textId="45FAE47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70403973"/>
              <w:placeholder>
                <w:docPart w:val="2C4BEB477F244DDDA08AF0BB077290AB"/>
              </w:placeholder>
              <w:showingPlcHdr/>
            </w:sdtPr>
            <w:sdtEndPr/>
            <w:sdtContent>
              <w:p w14:paraId="761AD7AA" w14:textId="40B08EAC"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3A160C8D" w14:textId="77777777" w:rsidTr="003E15AB">
        <w:tc>
          <w:tcPr>
            <w:tcW w:w="504" w:type="dxa"/>
            <w:tcBorders>
              <w:right w:val="nil"/>
            </w:tcBorders>
            <w:shd w:val="clear" w:color="auto" w:fill="auto"/>
          </w:tcPr>
          <w:p w14:paraId="436423BC" w14:textId="77777777" w:rsidR="00653A0D"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3BBB3FE" w14:textId="16673123" w:rsidR="00653A0D" w:rsidRPr="003E15AB" w:rsidRDefault="00653A0D" w:rsidP="00653A0D">
            <w:pPr>
              <w:tabs>
                <w:tab w:val="left" w:pos="1230"/>
              </w:tabs>
              <w:rPr>
                <w:rFonts w:ascii="Arial" w:hAnsi="Arial" w:cs="Arial"/>
                <w:i/>
                <w:iCs/>
                <w:sz w:val="20"/>
                <w:szCs w:val="20"/>
              </w:rPr>
            </w:pPr>
            <w:r w:rsidRPr="00F2530D">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02F5092B"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D6D6DB2" w14:textId="77777777" w:rsidR="00653A0D" w:rsidRDefault="00653A0D" w:rsidP="00653A0D">
            <w:pPr>
              <w:tabs>
                <w:tab w:val="left" w:pos="1230"/>
              </w:tabs>
              <w:rPr>
                <w:rFonts w:ascii="Arial" w:hAnsi="Arial" w:cs="Arial"/>
                <w:sz w:val="20"/>
                <w:szCs w:val="20"/>
              </w:rPr>
            </w:pPr>
          </w:p>
        </w:tc>
      </w:tr>
      <w:tr w:rsidR="00653A0D" w:rsidRPr="00E07E66" w14:paraId="242E8E7A" w14:textId="77777777" w:rsidTr="00EE157C">
        <w:tc>
          <w:tcPr>
            <w:tcW w:w="504" w:type="dxa"/>
            <w:shd w:val="clear" w:color="auto" w:fill="auto"/>
          </w:tcPr>
          <w:p w14:paraId="61C06C46" w14:textId="6059E41B" w:rsidR="00653A0D" w:rsidRDefault="00315FED" w:rsidP="00653A0D">
            <w:pPr>
              <w:tabs>
                <w:tab w:val="left" w:pos="1230"/>
              </w:tabs>
              <w:rPr>
                <w:rFonts w:ascii="Arial" w:hAnsi="Arial" w:cs="Arial"/>
                <w:sz w:val="20"/>
                <w:szCs w:val="20"/>
              </w:rPr>
            </w:pPr>
            <w:r>
              <w:rPr>
                <w:rFonts w:ascii="Arial" w:hAnsi="Arial" w:cs="Arial"/>
                <w:sz w:val="20"/>
                <w:szCs w:val="20"/>
              </w:rPr>
              <w:lastRenderedPageBreak/>
              <w:t>5</w:t>
            </w:r>
          </w:p>
        </w:tc>
        <w:tc>
          <w:tcPr>
            <w:tcW w:w="7488" w:type="dxa"/>
            <w:tcBorders>
              <w:bottom w:val="single" w:sz="4" w:space="0" w:color="auto"/>
            </w:tcBorders>
            <w:shd w:val="clear" w:color="auto" w:fill="auto"/>
          </w:tcPr>
          <w:p w14:paraId="2E06913F" w14:textId="7FA48760" w:rsidR="00653A0D" w:rsidRPr="00E07E66" w:rsidRDefault="00653A0D" w:rsidP="00653A0D">
            <w:pPr>
              <w:tabs>
                <w:tab w:val="left" w:pos="1230"/>
              </w:tabs>
              <w:rPr>
                <w:rFonts w:ascii="Arial" w:hAnsi="Arial" w:cs="Arial"/>
                <w:sz w:val="20"/>
                <w:szCs w:val="20"/>
              </w:rPr>
            </w:pPr>
            <w:r w:rsidRPr="00DB4BA0">
              <w:rPr>
                <w:rFonts w:ascii="Arial" w:hAnsi="Arial" w:cs="Arial"/>
                <w:sz w:val="20"/>
                <w:szCs w:val="20"/>
              </w:rPr>
              <w:t>During operations in high wind and dry conditions, limit the amount of soil or unpaved surface disturbances and use wind barriers or covers to minimize windblown dust.</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486371158"/>
              <w:placeholder>
                <w:docPart w:val="7DD56F28D6764E19B3F9D8D7273B8B5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FEF33B" w14:textId="350A2B8F"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749693894"/>
              <w:placeholder>
                <w:docPart w:val="FAC6E0066F644B2298B87D97B0614613"/>
              </w:placeholder>
              <w:showingPlcHdr/>
            </w:sdtPr>
            <w:sdtEndPr/>
            <w:sdtContent>
              <w:p w14:paraId="6BC5F400" w14:textId="1C2341F7" w:rsidR="00653A0D"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4BD30EFA" w14:textId="77777777" w:rsidTr="00EE157C">
        <w:tc>
          <w:tcPr>
            <w:tcW w:w="504" w:type="dxa"/>
            <w:shd w:val="clear" w:color="auto" w:fill="auto"/>
          </w:tcPr>
          <w:p w14:paraId="6F4135CB" w14:textId="161FD996" w:rsidR="00653A0D" w:rsidRDefault="00315FED" w:rsidP="00653A0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33B9A741" w14:textId="1F98BDB7" w:rsidR="00653A0D" w:rsidRPr="00E07E66" w:rsidRDefault="00653A0D" w:rsidP="00653A0D">
            <w:pPr>
              <w:tabs>
                <w:tab w:val="left" w:pos="1230"/>
              </w:tabs>
              <w:rPr>
                <w:rFonts w:ascii="Arial" w:hAnsi="Arial" w:cs="Arial"/>
                <w:sz w:val="20"/>
                <w:szCs w:val="20"/>
              </w:rPr>
            </w:pPr>
            <w:r w:rsidRPr="00306E23">
              <w:rPr>
                <w:rFonts w:ascii="Arial" w:hAnsi="Arial" w:cs="Arial"/>
                <w:sz w:val="20"/>
                <w:szCs w:val="20"/>
              </w:rPr>
              <w:t>Consider ways to reduce air emissions during agricultural operations, such as through maintaining equipment in good condition, reducing the number of passes by equipment, and integrating advanced technologies to reduce equipment operation overlap.</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109545145"/>
              <w:placeholder>
                <w:docPart w:val="A4E82F0002AB495CBA0F74BBE25641B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45241DA" w14:textId="4F395295"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72141146"/>
              <w:placeholder>
                <w:docPart w:val="1C9DFB81B9EA4BC9BE03EA8428C4E3DF"/>
              </w:placeholder>
              <w:showingPlcHdr/>
            </w:sdtPr>
            <w:sdtEndPr/>
            <w:sdtContent>
              <w:p w14:paraId="12B52EDA" w14:textId="329110D9" w:rsidR="00653A0D"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02FEE048" w14:textId="77777777" w:rsidTr="00EE157C">
        <w:tc>
          <w:tcPr>
            <w:tcW w:w="504" w:type="dxa"/>
            <w:tcBorders>
              <w:right w:val="nil"/>
            </w:tcBorders>
            <w:shd w:val="clear" w:color="auto" w:fill="BAD0E4"/>
          </w:tcPr>
          <w:p w14:paraId="69F1CA4B" w14:textId="7F99F3D6"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32926180" w:rsidR="00653A0D" w:rsidRPr="00E07E66" w:rsidRDefault="00653A0D" w:rsidP="00653A0D">
            <w:pPr>
              <w:pStyle w:val="Heading1"/>
              <w:rPr>
                <w:rFonts w:ascii="Arial" w:hAnsi="Arial" w:cs="Arial"/>
                <w:sz w:val="20"/>
                <w:szCs w:val="20"/>
              </w:rPr>
            </w:pPr>
            <w:bookmarkStart w:id="17" w:name="_Toc199858769"/>
            <w:r w:rsidRPr="00E07E66">
              <w:rPr>
                <w:rFonts w:ascii="Arial" w:hAnsi="Arial" w:cs="Arial"/>
                <w:sz w:val="20"/>
                <w:szCs w:val="20"/>
              </w:rPr>
              <w:t>Water Resources</w:t>
            </w:r>
            <w:bookmarkEnd w:id="17"/>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205535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653A0D" w:rsidRPr="00E07E66" w:rsidRDefault="00653A0D" w:rsidP="00653A0D">
            <w:pPr>
              <w:keepNext/>
              <w:tabs>
                <w:tab w:val="left" w:pos="1230"/>
              </w:tabs>
              <w:rPr>
                <w:rFonts w:ascii="Arial" w:hAnsi="Arial" w:cs="Arial"/>
                <w:sz w:val="20"/>
                <w:szCs w:val="20"/>
              </w:rPr>
            </w:pPr>
          </w:p>
        </w:tc>
      </w:tr>
      <w:tr w:rsidR="00653A0D" w:rsidRPr="00E07E66" w14:paraId="5F839BB8" w14:textId="77777777" w:rsidTr="00EE157C">
        <w:tc>
          <w:tcPr>
            <w:tcW w:w="504" w:type="dxa"/>
            <w:tcBorders>
              <w:right w:val="nil"/>
            </w:tcBorders>
            <w:shd w:val="clear" w:color="auto" w:fill="auto"/>
          </w:tcPr>
          <w:p w14:paraId="04A17BF2"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22239932" w14:textId="33C9B086"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Required measures</w:t>
            </w:r>
          </w:p>
        </w:tc>
        <w:tc>
          <w:tcPr>
            <w:tcW w:w="2592" w:type="dxa"/>
            <w:tcBorders>
              <w:left w:val="nil"/>
              <w:right w:val="nil"/>
            </w:tcBorders>
            <w:shd w:val="clear" w:color="auto" w:fill="auto"/>
          </w:tcPr>
          <w:p w14:paraId="4AB8CF85"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EFDF3ED" w14:textId="77777777" w:rsidR="00653A0D" w:rsidRPr="00E07E66" w:rsidRDefault="00653A0D" w:rsidP="00653A0D">
            <w:pPr>
              <w:keepNext/>
              <w:tabs>
                <w:tab w:val="left" w:pos="1230"/>
              </w:tabs>
              <w:rPr>
                <w:rFonts w:ascii="Arial" w:hAnsi="Arial" w:cs="Arial"/>
                <w:sz w:val="20"/>
                <w:szCs w:val="20"/>
              </w:rPr>
            </w:pPr>
          </w:p>
        </w:tc>
      </w:tr>
      <w:tr w:rsidR="00653A0D" w:rsidRPr="00E07E66" w14:paraId="58410303" w14:textId="77777777" w:rsidTr="000D6B82">
        <w:tc>
          <w:tcPr>
            <w:tcW w:w="504" w:type="dxa"/>
          </w:tcPr>
          <w:p w14:paraId="2EF5A400" w14:textId="67A4EF50" w:rsidR="00653A0D"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20A17196" w14:textId="7F96A313"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Develop a stormwater pollution prevention plan (SWPPP).</w:t>
            </w:r>
          </w:p>
        </w:tc>
        <w:tc>
          <w:tcPr>
            <w:tcW w:w="2592" w:type="dxa"/>
          </w:tcPr>
          <w:sdt>
            <w:sdtPr>
              <w:rPr>
                <w:rFonts w:ascii="Arial" w:hAnsi="Arial" w:cs="Arial"/>
                <w:sz w:val="20"/>
                <w:szCs w:val="20"/>
              </w:rPr>
              <w:alias w:val="Implementation Status"/>
              <w:tag w:val="Implementation Status"/>
              <w:id w:val="549127877"/>
              <w:placeholder>
                <w:docPart w:val="DC445C9FA2424853B079A3CB0F30475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C8F5C4F" w14:textId="7E633DA6"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29753056"/>
              <w:placeholder>
                <w:docPart w:val="27C1220C10C14F5AB7E6ECE5C5F0FC91"/>
              </w:placeholder>
              <w:showingPlcHdr/>
            </w:sdtPr>
            <w:sdtEndPr/>
            <w:sdtContent>
              <w:p w14:paraId="52D53437" w14:textId="74ABC35C" w:rsidR="00653A0D"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4A47BDAD" w14:textId="77777777" w:rsidTr="000D6B82">
        <w:tc>
          <w:tcPr>
            <w:tcW w:w="504" w:type="dxa"/>
          </w:tcPr>
          <w:p w14:paraId="2C8821E9" w14:textId="1A4D64AF"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7D89A7DB" w14:textId="7D77D1D7"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Develop a SPCC Plan if the project has an aggregate storage capacity of oil greater than 1,320 gallons or is located where a discharge could reach a navigable waterbody.</w:t>
            </w:r>
          </w:p>
        </w:tc>
        <w:tc>
          <w:tcPr>
            <w:tcW w:w="2592" w:type="dxa"/>
          </w:tcPr>
          <w:sdt>
            <w:sdtPr>
              <w:rPr>
                <w:rFonts w:ascii="Arial" w:hAnsi="Arial" w:cs="Arial"/>
                <w:sz w:val="20"/>
                <w:szCs w:val="20"/>
              </w:rPr>
              <w:alias w:val="Implementation Status"/>
              <w:tag w:val="Implementation Status"/>
              <w:id w:val="-2031174190"/>
              <w:placeholder>
                <w:docPart w:val="AE2F6EDC5646465DA314BED3C05625A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96FF3" w14:textId="74E39F6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80827338"/>
              <w:placeholder>
                <w:docPart w:val="E8BD83611F324F0094E1D57A5ACB7141"/>
              </w:placeholder>
              <w:showingPlcHdr/>
            </w:sdtPr>
            <w:sdtEndPr/>
            <w:sdtContent>
              <w:p w14:paraId="10488CA1" w14:textId="7D23A6A3" w:rsidR="00653A0D" w:rsidRPr="00E07E66" w:rsidRDefault="00653A0D" w:rsidP="00653A0D">
                <w:pPr>
                  <w:tabs>
                    <w:tab w:val="left" w:pos="1230"/>
                  </w:tabs>
                  <w:rPr>
                    <w:rFonts w:ascii="Arial" w:hAnsi="Arial" w:cs="Arial"/>
                    <w:sz w:val="20"/>
                    <w:szCs w:val="20"/>
                  </w:rPr>
                </w:pPr>
                <w:r w:rsidRPr="009E6CE6">
                  <w:rPr>
                    <w:rStyle w:val="PlaceholderText"/>
                  </w:rPr>
                  <w:t>Enter supporting rationale or notes.</w:t>
                </w:r>
              </w:p>
            </w:sdtContent>
          </w:sdt>
        </w:tc>
      </w:tr>
      <w:tr w:rsidR="00653A0D" w:rsidRPr="00E07E66" w14:paraId="7BC75147" w14:textId="77777777" w:rsidTr="000D6B82">
        <w:tc>
          <w:tcPr>
            <w:tcW w:w="504" w:type="dxa"/>
          </w:tcPr>
          <w:p w14:paraId="05EBA07F" w14:textId="296D8E0E" w:rsidR="00653A0D" w:rsidRPr="00E07E66" w:rsidRDefault="00315FE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3B78D120" w14:textId="784277DD"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Develop a water quality monitoring and protection plan.</w:t>
            </w:r>
          </w:p>
        </w:tc>
        <w:tc>
          <w:tcPr>
            <w:tcW w:w="2592" w:type="dxa"/>
          </w:tcPr>
          <w:sdt>
            <w:sdtPr>
              <w:rPr>
                <w:rFonts w:ascii="Arial" w:hAnsi="Arial" w:cs="Arial"/>
                <w:sz w:val="20"/>
                <w:szCs w:val="20"/>
              </w:rPr>
              <w:alias w:val="Implementation Status"/>
              <w:tag w:val="Implementation Status"/>
              <w:id w:val="-1480922841"/>
              <w:placeholder>
                <w:docPart w:val="69A904ED695745AAA16200E84611A5F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B79D1" w14:textId="123CD9E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10937221"/>
              <w:placeholder>
                <w:docPart w:val="24AE8173D0AA4B0887AAB4614AEA6270"/>
              </w:placeholder>
              <w:showingPlcHdr/>
            </w:sdtPr>
            <w:sdtEndPr/>
            <w:sdtContent>
              <w:p w14:paraId="5E7CFB73" w14:textId="721AF718" w:rsidR="00653A0D" w:rsidRPr="00E07E66" w:rsidRDefault="00653A0D" w:rsidP="00653A0D">
                <w:pPr>
                  <w:tabs>
                    <w:tab w:val="left" w:pos="1230"/>
                  </w:tabs>
                  <w:rPr>
                    <w:rFonts w:ascii="Arial" w:hAnsi="Arial" w:cs="Arial"/>
                    <w:sz w:val="20"/>
                    <w:szCs w:val="20"/>
                  </w:rPr>
                </w:pPr>
                <w:r w:rsidRPr="00152204">
                  <w:rPr>
                    <w:rStyle w:val="PlaceholderText"/>
                  </w:rPr>
                  <w:t>Enter supporting rationale or notes.</w:t>
                </w:r>
              </w:p>
            </w:sdtContent>
          </w:sdt>
        </w:tc>
      </w:tr>
      <w:tr w:rsidR="00653A0D" w:rsidRPr="00E07E66" w14:paraId="7DA20EE8" w14:textId="77777777" w:rsidTr="000D6B82">
        <w:tc>
          <w:tcPr>
            <w:tcW w:w="504" w:type="dxa"/>
          </w:tcPr>
          <w:p w14:paraId="5B6CFEAB" w14:textId="7E9C0959" w:rsidR="00653A0D" w:rsidRPr="00E07E66" w:rsidRDefault="00315FED" w:rsidP="00653A0D">
            <w:pPr>
              <w:tabs>
                <w:tab w:val="left" w:pos="1230"/>
              </w:tabs>
              <w:rPr>
                <w:rFonts w:ascii="Arial" w:hAnsi="Arial" w:cs="Arial"/>
                <w:sz w:val="20"/>
                <w:szCs w:val="20"/>
              </w:rPr>
            </w:pPr>
            <w:r>
              <w:rPr>
                <w:rFonts w:ascii="Arial" w:hAnsi="Arial" w:cs="Arial"/>
                <w:sz w:val="20"/>
                <w:szCs w:val="20"/>
              </w:rPr>
              <w:t>4</w:t>
            </w:r>
          </w:p>
        </w:tc>
        <w:tc>
          <w:tcPr>
            <w:tcW w:w="7488" w:type="dxa"/>
          </w:tcPr>
          <w:p w14:paraId="7F72CD25" w14:textId="1A985F93"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 xml:space="preserve">Impacts to both jurisdictional and non-federally regulated wetlands require a wetland mitigation plan developed in accordance with </w:t>
            </w:r>
            <w:r w:rsidRPr="004D65E7">
              <w:rPr>
                <w:rFonts w:ascii="Arial" w:hAnsi="Arial" w:cs="Arial"/>
                <w:i/>
                <w:iCs/>
                <w:sz w:val="20"/>
                <w:szCs w:val="20"/>
              </w:rPr>
              <w:t>Wetland Mitigation in Washington State.</w:t>
            </w:r>
          </w:p>
        </w:tc>
        <w:tc>
          <w:tcPr>
            <w:tcW w:w="2592" w:type="dxa"/>
          </w:tcPr>
          <w:sdt>
            <w:sdtPr>
              <w:rPr>
                <w:rFonts w:ascii="Arial" w:hAnsi="Arial" w:cs="Arial"/>
                <w:sz w:val="20"/>
                <w:szCs w:val="20"/>
              </w:rPr>
              <w:alias w:val="Implementation Status"/>
              <w:tag w:val="Implementation Status"/>
              <w:id w:val="1355997112"/>
              <w:placeholder>
                <w:docPart w:val="AA6962720101460EA6167D75FD6F77B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234FB46" w14:textId="3F735ACE"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55460824"/>
              <w:placeholder>
                <w:docPart w:val="1E028F01380C4BAC981C824262FD36D6"/>
              </w:placeholder>
              <w:showingPlcHdr/>
            </w:sdtPr>
            <w:sdtEndPr/>
            <w:sdtContent>
              <w:p w14:paraId="7598AFED" w14:textId="50968E03" w:rsidR="00653A0D" w:rsidRPr="00E07E66" w:rsidRDefault="00653A0D" w:rsidP="00653A0D">
                <w:pPr>
                  <w:tabs>
                    <w:tab w:val="left" w:pos="1230"/>
                  </w:tabs>
                  <w:rPr>
                    <w:rFonts w:ascii="Arial" w:hAnsi="Arial" w:cs="Arial"/>
                    <w:sz w:val="20"/>
                    <w:szCs w:val="20"/>
                  </w:rPr>
                </w:pPr>
                <w:r w:rsidRPr="00152204">
                  <w:rPr>
                    <w:rStyle w:val="PlaceholderText"/>
                  </w:rPr>
                  <w:t>Enter supporting rationale or notes.</w:t>
                </w:r>
              </w:p>
            </w:sdtContent>
          </w:sdt>
        </w:tc>
      </w:tr>
      <w:tr w:rsidR="00653A0D" w:rsidRPr="00E07E66" w14:paraId="33A6D10A" w14:textId="77777777" w:rsidTr="00EE157C">
        <w:tc>
          <w:tcPr>
            <w:tcW w:w="504" w:type="dxa"/>
          </w:tcPr>
          <w:p w14:paraId="6B63DC2B" w14:textId="2FB85BD8" w:rsidR="00653A0D" w:rsidRPr="00E07E66" w:rsidRDefault="00315FED"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710247DE" w14:textId="1C33AB3A"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 xml:space="preserve">Restore pre-construction contours, </w:t>
            </w:r>
            <w:proofErr w:type="spellStart"/>
            <w:r w:rsidRPr="00E07E66">
              <w:rPr>
                <w:rFonts w:ascii="Arial" w:hAnsi="Arial" w:cs="Arial"/>
                <w:sz w:val="20"/>
                <w:szCs w:val="20"/>
              </w:rPr>
              <w:t>decompact</w:t>
            </w:r>
            <w:proofErr w:type="spellEnd"/>
            <w:r w:rsidRPr="00E07E66">
              <w:rPr>
                <w:rFonts w:ascii="Arial" w:hAnsi="Arial" w:cs="Arial"/>
                <w:sz w:val="20"/>
                <w:szCs w:val="20"/>
              </w:rPr>
              <w:t xml:space="preserve"> soil, and replant native hydrophytic vegetation in surface waters and wetlands in temporarily disturbed areas.</w:t>
            </w:r>
          </w:p>
        </w:tc>
        <w:tc>
          <w:tcPr>
            <w:tcW w:w="2592" w:type="dxa"/>
            <w:tcBorders>
              <w:bottom w:val="single" w:sz="4" w:space="0" w:color="auto"/>
            </w:tcBorders>
          </w:tcPr>
          <w:sdt>
            <w:sdtPr>
              <w:rPr>
                <w:rFonts w:ascii="Arial" w:hAnsi="Arial" w:cs="Arial"/>
                <w:sz w:val="20"/>
                <w:szCs w:val="20"/>
              </w:rPr>
              <w:alias w:val="Implementation Status"/>
              <w:tag w:val="Implementation Status"/>
              <w:id w:val="-907693254"/>
              <w:placeholder>
                <w:docPart w:val="CA04C2D92E534CBDAE273CC08498013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F8BFF5D" w14:textId="2151BB02"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7259134"/>
              <w:placeholder>
                <w:docPart w:val="B921AAF9412B46A986960E32F5DEFFD5"/>
              </w:placeholder>
              <w:showingPlcHdr/>
            </w:sdtPr>
            <w:sdtEndPr/>
            <w:sdtContent>
              <w:p w14:paraId="38D08C65" w14:textId="7DB9E32A" w:rsidR="00653A0D" w:rsidRPr="00E07E66" w:rsidRDefault="00653A0D" w:rsidP="00653A0D">
                <w:pPr>
                  <w:tabs>
                    <w:tab w:val="left" w:pos="1230"/>
                  </w:tabs>
                  <w:rPr>
                    <w:rFonts w:ascii="Arial" w:hAnsi="Arial" w:cs="Arial"/>
                    <w:sz w:val="20"/>
                    <w:szCs w:val="20"/>
                  </w:rPr>
                </w:pPr>
                <w:r w:rsidRPr="00152204">
                  <w:rPr>
                    <w:rStyle w:val="PlaceholderText"/>
                  </w:rPr>
                  <w:t>Enter supporting rationale or notes.</w:t>
                </w:r>
              </w:p>
            </w:sdtContent>
          </w:sdt>
        </w:tc>
      </w:tr>
      <w:tr w:rsidR="00653A0D" w:rsidRPr="00E07E66" w14:paraId="77BB8FF2" w14:textId="77777777" w:rsidTr="00EE157C">
        <w:tc>
          <w:tcPr>
            <w:tcW w:w="504" w:type="dxa"/>
            <w:tcBorders>
              <w:right w:val="nil"/>
            </w:tcBorders>
            <w:shd w:val="clear" w:color="auto" w:fill="auto"/>
          </w:tcPr>
          <w:p w14:paraId="22542845" w14:textId="2F52A6A1"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11999E3C" w14:textId="01245A48"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bottom w:val="single" w:sz="4" w:space="0" w:color="auto"/>
              <w:right w:val="nil"/>
            </w:tcBorders>
            <w:shd w:val="clear" w:color="auto" w:fill="auto"/>
          </w:tcPr>
          <w:p w14:paraId="4D581BFE"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836C1F4" w14:textId="77777777" w:rsidR="00653A0D" w:rsidRPr="00E07E66" w:rsidRDefault="00653A0D" w:rsidP="00653A0D">
            <w:pPr>
              <w:keepNext/>
              <w:tabs>
                <w:tab w:val="left" w:pos="1230"/>
              </w:tabs>
              <w:rPr>
                <w:rFonts w:ascii="Arial" w:hAnsi="Arial" w:cs="Arial"/>
                <w:sz w:val="20"/>
                <w:szCs w:val="20"/>
              </w:rPr>
            </w:pPr>
          </w:p>
        </w:tc>
      </w:tr>
      <w:tr w:rsidR="00653A0D" w:rsidRPr="00E07E66" w14:paraId="4E2F5586" w14:textId="77777777" w:rsidTr="00EE157C">
        <w:tc>
          <w:tcPr>
            <w:tcW w:w="504" w:type="dxa"/>
            <w:tcBorders>
              <w:right w:val="nil"/>
            </w:tcBorders>
            <w:shd w:val="clear" w:color="auto" w:fill="auto"/>
          </w:tcPr>
          <w:p w14:paraId="70563940"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36DF3B5F" w14:textId="76FB9AC5" w:rsidR="00653A0D" w:rsidRPr="00A3670D" w:rsidRDefault="00653A0D" w:rsidP="00653A0D">
            <w:pPr>
              <w:pStyle w:val="Heading1"/>
              <w:rPr>
                <w:rFonts w:ascii="Arial" w:hAnsi="Arial" w:cs="Arial"/>
                <w:b w:val="0"/>
                <w:bCs/>
                <w:i/>
                <w:iCs/>
                <w:sz w:val="20"/>
                <w:szCs w:val="20"/>
              </w:rPr>
            </w:pPr>
            <w:r w:rsidRPr="00091A41">
              <w:rPr>
                <w:rFonts w:ascii="Arial" w:hAnsi="Arial" w:cs="Arial"/>
                <w:b w:val="0"/>
                <w:bCs/>
                <w:i/>
                <w:iCs/>
                <w:sz w:val="20"/>
                <w:szCs w:val="20"/>
              </w:rPr>
              <w:t>Utility-scale onshore wind facilities</w:t>
            </w:r>
          </w:p>
        </w:tc>
        <w:tc>
          <w:tcPr>
            <w:tcW w:w="2592" w:type="dxa"/>
            <w:tcBorders>
              <w:left w:val="nil"/>
              <w:right w:val="nil"/>
            </w:tcBorders>
            <w:shd w:val="clear" w:color="auto" w:fill="auto"/>
          </w:tcPr>
          <w:p w14:paraId="2CF56D60"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E71C8C0" w14:textId="77777777" w:rsidR="00653A0D" w:rsidRPr="00E07E66" w:rsidRDefault="00653A0D" w:rsidP="00653A0D">
            <w:pPr>
              <w:keepNext/>
              <w:tabs>
                <w:tab w:val="left" w:pos="1230"/>
              </w:tabs>
              <w:rPr>
                <w:rFonts w:ascii="Arial" w:hAnsi="Arial" w:cs="Arial"/>
                <w:sz w:val="20"/>
                <w:szCs w:val="20"/>
              </w:rPr>
            </w:pPr>
          </w:p>
        </w:tc>
      </w:tr>
      <w:tr w:rsidR="00653A0D" w:rsidRPr="00E07E66" w14:paraId="055CD229" w14:textId="77777777" w:rsidTr="000D6B82">
        <w:tc>
          <w:tcPr>
            <w:tcW w:w="504" w:type="dxa"/>
          </w:tcPr>
          <w:p w14:paraId="0428E521" w14:textId="26B66B0A" w:rsidR="00653A0D" w:rsidRPr="00E07E66" w:rsidRDefault="00315FED" w:rsidP="00653A0D">
            <w:pPr>
              <w:tabs>
                <w:tab w:val="left" w:pos="1230"/>
              </w:tabs>
              <w:rPr>
                <w:rFonts w:ascii="Arial" w:hAnsi="Arial" w:cs="Arial"/>
                <w:sz w:val="20"/>
                <w:szCs w:val="20"/>
              </w:rPr>
            </w:pPr>
            <w:r>
              <w:rPr>
                <w:rFonts w:ascii="Arial" w:hAnsi="Arial" w:cs="Arial"/>
                <w:sz w:val="20"/>
                <w:szCs w:val="20"/>
              </w:rPr>
              <w:t>6</w:t>
            </w:r>
          </w:p>
        </w:tc>
        <w:tc>
          <w:tcPr>
            <w:tcW w:w="7488" w:type="dxa"/>
          </w:tcPr>
          <w:p w14:paraId="2FEAE78D" w14:textId="34BB49DD" w:rsidR="00653A0D" w:rsidRPr="00E07E66" w:rsidRDefault="00653A0D" w:rsidP="00653A0D">
            <w:pPr>
              <w:tabs>
                <w:tab w:val="left" w:pos="1230"/>
              </w:tabs>
              <w:rPr>
                <w:rFonts w:ascii="Arial" w:hAnsi="Arial" w:cs="Arial"/>
                <w:sz w:val="20"/>
                <w:szCs w:val="20"/>
              </w:rPr>
            </w:pPr>
            <w:r w:rsidRPr="00543581">
              <w:rPr>
                <w:rFonts w:ascii="Arial" w:hAnsi="Arial" w:cs="Arial"/>
                <w:sz w:val="20"/>
                <w:szCs w:val="20"/>
              </w:rPr>
              <w:t>Use highly visible fencing/flagging around streams, wetlands, and buffers to prevent unnecessary disturbance in sensitive areas and minimize the potential for downstream water quality impacts.</w:t>
            </w:r>
          </w:p>
        </w:tc>
        <w:tc>
          <w:tcPr>
            <w:tcW w:w="2592" w:type="dxa"/>
          </w:tcPr>
          <w:sdt>
            <w:sdtPr>
              <w:rPr>
                <w:rFonts w:ascii="Arial" w:hAnsi="Arial" w:cs="Arial"/>
                <w:sz w:val="20"/>
                <w:szCs w:val="20"/>
              </w:rPr>
              <w:alias w:val="Implementation Status"/>
              <w:tag w:val="Implementation Status"/>
              <w:id w:val="-1466968660"/>
              <w:placeholder>
                <w:docPart w:val="DE0BCBD72FB94F71A5A7DBBDB7330D7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C1C76A" w14:textId="70BF7A3A"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40877261"/>
              <w:placeholder>
                <w:docPart w:val="2258A11A10B34D92B7D0A417D8CBC6A9"/>
              </w:placeholder>
              <w:showingPlcHdr/>
            </w:sdtPr>
            <w:sdtEndPr/>
            <w:sdtContent>
              <w:p w14:paraId="620C1A60" w14:textId="4236133E" w:rsidR="00653A0D" w:rsidRPr="00E07E66" w:rsidRDefault="00653A0D" w:rsidP="00653A0D">
                <w:pPr>
                  <w:tabs>
                    <w:tab w:val="left" w:pos="1230"/>
                  </w:tabs>
                  <w:rPr>
                    <w:rFonts w:ascii="Arial" w:hAnsi="Arial" w:cs="Arial"/>
                    <w:sz w:val="20"/>
                    <w:szCs w:val="20"/>
                  </w:rPr>
                </w:pPr>
                <w:r w:rsidRPr="009E73C0">
                  <w:rPr>
                    <w:rStyle w:val="PlaceholderText"/>
                  </w:rPr>
                  <w:t>Enter supporting rationale or notes.</w:t>
                </w:r>
              </w:p>
            </w:sdtContent>
          </w:sdt>
        </w:tc>
      </w:tr>
      <w:tr w:rsidR="00653A0D" w:rsidRPr="00E07E66" w14:paraId="49E11BEB" w14:textId="77777777" w:rsidTr="000D6B82">
        <w:tc>
          <w:tcPr>
            <w:tcW w:w="504" w:type="dxa"/>
          </w:tcPr>
          <w:p w14:paraId="58D7DA53" w14:textId="75BC0309" w:rsidR="00653A0D" w:rsidRPr="00E07E66" w:rsidRDefault="00315FED" w:rsidP="00653A0D">
            <w:pPr>
              <w:tabs>
                <w:tab w:val="left" w:pos="1230"/>
              </w:tabs>
              <w:rPr>
                <w:rFonts w:ascii="Arial" w:hAnsi="Arial" w:cs="Arial"/>
                <w:sz w:val="20"/>
                <w:szCs w:val="20"/>
              </w:rPr>
            </w:pPr>
            <w:r>
              <w:rPr>
                <w:rFonts w:ascii="Arial" w:hAnsi="Arial" w:cs="Arial"/>
                <w:sz w:val="20"/>
                <w:szCs w:val="20"/>
              </w:rPr>
              <w:t>7</w:t>
            </w:r>
          </w:p>
        </w:tc>
        <w:tc>
          <w:tcPr>
            <w:tcW w:w="7488" w:type="dxa"/>
          </w:tcPr>
          <w:p w14:paraId="36CF0A67" w14:textId="6E266A98" w:rsidR="00653A0D" w:rsidRPr="00E07E66" w:rsidRDefault="00653A0D" w:rsidP="00653A0D">
            <w:pPr>
              <w:tabs>
                <w:tab w:val="left" w:pos="1230"/>
              </w:tabs>
              <w:rPr>
                <w:rFonts w:ascii="Arial" w:hAnsi="Arial" w:cs="Arial"/>
                <w:sz w:val="20"/>
                <w:szCs w:val="20"/>
              </w:rPr>
            </w:pPr>
            <w:r w:rsidRPr="001A033C">
              <w:rPr>
                <w:rFonts w:ascii="Arial" w:hAnsi="Arial" w:cs="Arial"/>
                <w:sz w:val="20"/>
                <w:szCs w:val="20"/>
              </w:rPr>
              <w:t>Manage runoff from panel-washing activities, and stormwater runoff from buildings, parking areas, and access roads. Properly maintain on-site sanitary wastewater systems to minimize water quality impacts on surface waters and wetlands from potential contaminants.</w:t>
            </w:r>
          </w:p>
        </w:tc>
        <w:tc>
          <w:tcPr>
            <w:tcW w:w="2592" w:type="dxa"/>
          </w:tcPr>
          <w:sdt>
            <w:sdtPr>
              <w:rPr>
                <w:rFonts w:ascii="Arial" w:hAnsi="Arial" w:cs="Arial"/>
                <w:sz w:val="20"/>
                <w:szCs w:val="20"/>
              </w:rPr>
              <w:alias w:val="Implementation Status"/>
              <w:tag w:val="Implementation Status"/>
              <w:id w:val="-655679926"/>
              <w:placeholder>
                <w:docPart w:val="2C2969B27AC44ACCB3F67F282C92877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CEF4B3" w14:textId="6F7A894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41869288"/>
              <w:placeholder>
                <w:docPart w:val="79246C3731E442468E42624197D9AC73"/>
              </w:placeholder>
              <w:showingPlcHdr/>
            </w:sdtPr>
            <w:sdtEndPr/>
            <w:sdtContent>
              <w:p w14:paraId="018E445C" w14:textId="1C6D6C7E" w:rsidR="00653A0D" w:rsidRPr="00E07E66" w:rsidRDefault="00653A0D" w:rsidP="00653A0D">
                <w:pPr>
                  <w:tabs>
                    <w:tab w:val="left" w:pos="1230"/>
                  </w:tabs>
                  <w:rPr>
                    <w:rFonts w:ascii="Arial" w:hAnsi="Arial" w:cs="Arial"/>
                    <w:sz w:val="20"/>
                    <w:szCs w:val="20"/>
                  </w:rPr>
                </w:pPr>
                <w:r w:rsidRPr="009E73C0">
                  <w:rPr>
                    <w:rStyle w:val="PlaceholderText"/>
                  </w:rPr>
                  <w:t>Enter supporting rationale or notes.</w:t>
                </w:r>
              </w:p>
            </w:sdtContent>
          </w:sdt>
        </w:tc>
      </w:tr>
      <w:tr w:rsidR="00653A0D" w:rsidRPr="00E07E66" w14:paraId="11BF9421" w14:textId="77777777" w:rsidTr="000D6B82">
        <w:tc>
          <w:tcPr>
            <w:tcW w:w="504" w:type="dxa"/>
          </w:tcPr>
          <w:p w14:paraId="41B62042" w14:textId="091C2944" w:rsidR="00653A0D" w:rsidRPr="00E07E66" w:rsidRDefault="00315FED" w:rsidP="00653A0D">
            <w:pPr>
              <w:tabs>
                <w:tab w:val="left" w:pos="1230"/>
              </w:tabs>
              <w:rPr>
                <w:rFonts w:ascii="Arial" w:hAnsi="Arial" w:cs="Arial"/>
                <w:sz w:val="20"/>
                <w:szCs w:val="20"/>
              </w:rPr>
            </w:pPr>
            <w:r>
              <w:rPr>
                <w:rFonts w:ascii="Arial" w:hAnsi="Arial" w:cs="Arial"/>
                <w:sz w:val="20"/>
                <w:szCs w:val="20"/>
              </w:rPr>
              <w:t>8</w:t>
            </w:r>
          </w:p>
        </w:tc>
        <w:tc>
          <w:tcPr>
            <w:tcW w:w="7488" w:type="dxa"/>
          </w:tcPr>
          <w:p w14:paraId="0300598C" w14:textId="337E6B2D" w:rsidR="00653A0D" w:rsidRPr="00E07E66" w:rsidRDefault="00653A0D" w:rsidP="00653A0D">
            <w:pPr>
              <w:tabs>
                <w:tab w:val="left" w:pos="1230"/>
              </w:tabs>
              <w:rPr>
                <w:rFonts w:ascii="Arial" w:hAnsi="Arial" w:cs="Arial"/>
                <w:sz w:val="20"/>
                <w:szCs w:val="20"/>
              </w:rPr>
            </w:pPr>
            <w:r w:rsidRPr="00D54F41">
              <w:rPr>
                <w:rFonts w:ascii="Arial" w:hAnsi="Arial" w:cs="Arial"/>
                <w:sz w:val="20"/>
                <w:szCs w:val="20"/>
              </w:rPr>
              <w:t xml:space="preserve">Minimize impacts to water quality by working below the ordinary </w:t>
            </w:r>
            <w:proofErr w:type="gramStart"/>
            <w:r w:rsidRPr="00D54F41">
              <w:rPr>
                <w:rFonts w:ascii="Arial" w:hAnsi="Arial" w:cs="Arial"/>
                <w:sz w:val="20"/>
                <w:szCs w:val="20"/>
              </w:rPr>
              <w:t>high water</w:t>
            </w:r>
            <w:proofErr w:type="gramEnd"/>
            <w:r w:rsidRPr="00D54F41">
              <w:rPr>
                <w:rFonts w:ascii="Arial" w:hAnsi="Arial" w:cs="Arial"/>
                <w:sz w:val="20"/>
                <w:szCs w:val="20"/>
              </w:rPr>
              <w:t xml:space="preserve"> mark during the dry season when no rain is predicted.</w:t>
            </w:r>
          </w:p>
        </w:tc>
        <w:tc>
          <w:tcPr>
            <w:tcW w:w="2592" w:type="dxa"/>
          </w:tcPr>
          <w:sdt>
            <w:sdtPr>
              <w:rPr>
                <w:rFonts w:ascii="Arial" w:hAnsi="Arial" w:cs="Arial"/>
                <w:sz w:val="20"/>
                <w:szCs w:val="20"/>
              </w:rPr>
              <w:alias w:val="Implementation Status"/>
              <w:tag w:val="Implementation Status"/>
              <w:id w:val="195590444"/>
              <w:placeholder>
                <w:docPart w:val="1B4504E42E2B45F7AE7F60C56836CFB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7813F8" w14:textId="639627E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503795732"/>
              <w:placeholder>
                <w:docPart w:val="9D279E9510CA4DC29EC62934D602B70D"/>
              </w:placeholder>
              <w:showingPlcHdr/>
            </w:sdtPr>
            <w:sdtEndPr/>
            <w:sdtContent>
              <w:p w14:paraId="7CA2EF34" w14:textId="4A284F59" w:rsidR="00653A0D" w:rsidRPr="00E07E66" w:rsidRDefault="00653A0D" w:rsidP="00653A0D">
                <w:pPr>
                  <w:tabs>
                    <w:tab w:val="left" w:pos="1230"/>
                  </w:tabs>
                  <w:rPr>
                    <w:rFonts w:ascii="Arial" w:hAnsi="Arial" w:cs="Arial"/>
                    <w:sz w:val="20"/>
                    <w:szCs w:val="20"/>
                  </w:rPr>
                </w:pPr>
                <w:r w:rsidRPr="00F12DE1">
                  <w:rPr>
                    <w:rStyle w:val="PlaceholderText"/>
                  </w:rPr>
                  <w:t>Enter supporting rationale or notes.</w:t>
                </w:r>
              </w:p>
            </w:sdtContent>
          </w:sdt>
        </w:tc>
      </w:tr>
      <w:tr w:rsidR="00653A0D" w:rsidRPr="00E07E66" w14:paraId="66889371" w14:textId="77777777" w:rsidTr="00EE157C">
        <w:tc>
          <w:tcPr>
            <w:tcW w:w="504" w:type="dxa"/>
          </w:tcPr>
          <w:p w14:paraId="5CD8B156" w14:textId="5319001B" w:rsidR="00653A0D" w:rsidRPr="00E07E66" w:rsidRDefault="00315FED" w:rsidP="00653A0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tcPr>
          <w:p w14:paraId="00180A03" w14:textId="4B8B9E1A" w:rsidR="00653A0D" w:rsidRPr="00E07E66" w:rsidRDefault="00653A0D" w:rsidP="00653A0D">
            <w:pPr>
              <w:tabs>
                <w:tab w:val="left" w:pos="1230"/>
              </w:tabs>
              <w:rPr>
                <w:rFonts w:ascii="Arial" w:hAnsi="Arial" w:cs="Arial"/>
                <w:sz w:val="20"/>
                <w:szCs w:val="20"/>
              </w:rPr>
            </w:pPr>
            <w:r w:rsidRPr="00D461AF">
              <w:rPr>
                <w:rFonts w:ascii="Arial" w:hAnsi="Arial" w:cs="Arial"/>
                <w:sz w:val="20"/>
                <w:szCs w:val="20"/>
              </w:rPr>
              <w:t>Implement water conservation techniques, including for dust control and panel washing. Consider using soil stabilizers to reduce water needs for dust suppression. Avoid use of polyacrylamide dust-control methods where there is potential for it to enter surface waters.</w:t>
            </w:r>
          </w:p>
        </w:tc>
        <w:tc>
          <w:tcPr>
            <w:tcW w:w="2592" w:type="dxa"/>
            <w:tcBorders>
              <w:bottom w:val="single" w:sz="4" w:space="0" w:color="auto"/>
            </w:tcBorders>
          </w:tcPr>
          <w:sdt>
            <w:sdtPr>
              <w:rPr>
                <w:rFonts w:ascii="Arial" w:hAnsi="Arial" w:cs="Arial"/>
                <w:sz w:val="20"/>
                <w:szCs w:val="20"/>
              </w:rPr>
              <w:alias w:val="Implementation Status"/>
              <w:tag w:val="Implementation Status"/>
              <w:id w:val="857014848"/>
              <w:placeholder>
                <w:docPart w:val="6227FC6FDBF64A0BA3B5D6E6E6035F4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544B96E" w14:textId="05EB18E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330205561"/>
              <w:placeholder>
                <w:docPart w:val="9027DF32DDDD4C168FA97EFACC29291E"/>
              </w:placeholder>
              <w:showingPlcHdr/>
            </w:sdtPr>
            <w:sdtEndPr/>
            <w:sdtContent>
              <w:p w14:paraId="288A8E79" w14:textId="1000F034" w:rsidR="00653A0D" w:rsidRPr="00E07E66" w:rsidRDefault="00653A0D" w:rsidP="00653A0D">
                <w:pPr>
                  <w:tabs>
                    <w:tab w:val="left" w:pos="1230"/>
                  </w:tabs>
                  <w:rPr>
                    <w:rFonts w:ascii="Arial" w:hAnsi="Arial" w:cs="Arial"/>
                    <w:sz w:val="20"/>
                    <w:szCs w:val="20"/>
                  </w:rPr>
                </w:pPr>
                <w:r w:rsidRPr="00F12DE1">
                  <w:rPr>
                    <w:rStyle w:val="PlaceholderText"/>
                  </w:rPr>
                  <w:t>Enter supporting rationale or notes.</w:t>
                </w:r>
              </w:p>
            </w:sdtContent>
          </w:sdt>
        </w:tc>
      </w:tr>
      <w:tr w:rsidR="00653A0D" w:rsidRPr="00E07E66" w14:paraId="20FA4DF4" w14:textId="77777777" w:rsidTr="00EE157C">
        <w:tc>
          <w:tcPr>
            <w:tcW w:w="504" w:type="dxa"/>
          </w:tcPr>
          <w:p w14:paraId="07CE7486" w14:textId="258BE71E"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0</w:t>
            </w:r>
          </w:p>
        </w:tc>
        <w:tc>
          <w:tcPr>
            <w:tcW w:w="7488" w:type="dxa"/>
            <w:tcBorders>
              <w:bottom w:val="single" w:sz="4" w:space="0" w:color="auto"/>
            </w:tcBorders>
          </w:tcPr>
          <w:p w14:paraId="1658F41A" w14:textId="6B09E416" w:rsidR="00653A0D" w:rsidRPr="00D461AF" w:rsidRDefault="00653A0D" w:rsidP="00653A0D">
            <w:pPr>
              <w:tabs>
                <w:tab w:val="left" w:pos="1230"/>
              </w:tabs>
              <w:rPr>
                <w:rFonts w:ascii="Arial" w:hAnsi="Arial" w:cs="Arial"/>
                <w:sz w:val="20"/>
                <w:szCs w:val="20"/>
              </w:rPr>
            </w:pPr>
            <w:r w:rsidRPr="00B22590">
              <w:rPr>
                <w:rFonts w:ascii="Arial" w:hAnsi="Arial" w:cs="Arial"/>
                <w:sz w:val="20"/>
                <w:szCs w:val="20"/>
              </w:rPr>
              <w:t>If construction occurs near or within groundwater recharge areas, monitor activities to reduce the potential for contamination.</w:t>
            </w:r>
          </w:p>
        </w:tc>
        <w:tc>
          <w:tcPr>
            <w:tcW w:w="2592" w:type="dxa"/>
            <w:tcBorders>
              <w:bottom w:val="single" w:sz="4" w:space="0" w:color="auto"/>
            </w:tcBorders>
          </w:tcPr>
          <w:sdt>
            <w:sdtPr>
              <w:rPr>
                <w:rFonts w:ascii="Arial" w:hAnsi="Arial" w:cs="Arial"/>
                <w:sz w:val="20"/>
                <w:szCs w:val="20"/>
              </w:rPr>
              <w:alias w:val="Implementation Status"/>
              <w:tag w:val="Implementation Status"/>
              <w:id w:val="1895082221"/>
              <w:placeholder>
                <w:docPart w:val="D450242BF6BD4B489AE568610E9A158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993E7E" w14:textId="5946E186"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58699260"/>
              <w:placeholder>
                <w:docPart w:val="27094270DAB74DE4AADC979A0BFD6274"/>
              </w:placeholder>
              <w:showingPlcHdr/>
            </w:sdtPr>
            <w:sdtEndPr/>
            <w:sdtContent>
              <w:p w14:paraId="2AFF58B1" w14:textId="310204D1" w:rsidR="00653A0D" w:rsidRDefault="00653A0D" w:rsidP="00653A0D">
                <w:pPr>
                  <w:tabs>
                    <w:tab w:val="left" w:pos="1230"/>
                  </w:tabs>
                  <w:rPr>
                    <w:rFonts w:ascii="Arial" w:hAnsi="Arial" w:cs="Arial"/>
                    <w:sz w:val="20"/>
                    <w:szCs w:val="20"/>
                  </w:rPr>
                </w:pPr>
                <w:r w:rsidRPr="009E73C0">
                  <w:rPr>
                    <w:rStyle w:val="PlaceholderText"/>
                  </w:rPr>
                  <w:t>Enter supporting rationale or notes.</w:t>
                </w:r>
              </w:p>
            </w:sdtContent>
          </w:sdt>
        </w:tc>
      </w:tr>
      <w:tr w:rsidR="00653A0D" w:rsidRPr="00E07E66" w14:paraId="730637D1" w14:textId="77777777" w:rsidTr="00EE157C">
        <w:tc>
          <w:tcPr>
            <w:tcW w:w="504" w:type="dxa"/>
            <w:tcBorders>
              <w:right w:val="nil"/>
            </w:tcBorders>
            <w:shd w:val="clear" w:color="auto" w:fill="auto"/>
          </w:tcPr>
          <w:p w14:paraId="324E7ECF" w14:textId="755D4A24" w:rsidR="00653A0D" w:rsidRPr="00A3670D"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08638892" w14:textId="0C294FAC" w:rsidR="00653A0D" w:rsidRPr="00A3670D" w:rsidRDefault="00653A0D" w:rsidP="00653A0D">
            <w:pPr>
              <w:pStyle w:val="Heading1"/>
              <w:rPr>
                <w:rFonts w:ascii="Arial" w:hAnsi="Arial" w:cs="Arial"/>
                <w:b w:val="0"/>
                <w:bCs/>
                <w:i/>
                <w:iCs/>
                <w:sz w:val="20"/>
                <w:szCs w:val="20"/>
              </w:rPr>
            </w:pPr>
            <w:r w:rsidRPr="00D02EC2">
              <w:rPr>
                <w:rFonts w:ascii="Arial" w:hAnsi="Arial" w:cs="Arial"/>
                <w:b w:val="0"/>
                <w:bCs/>
                <w:i/>
                <w:iCs/>
                <w:sz w:val="20"/>
                <w:szCs w:val="20"/>
              </w:rPr>
              <w:t>Facilities with co-located BESS</w:t>
            </w:r>
          </w:p>
        </w:tc>
        <w:tc>
          <w:tcPr>
            <w:tcW w:w="2592" w:type="dxa"/>
            <w:tcBorders>
              <w:left w:val="nil"/>
              <w:right w:val="nil"/>
            </w:tcBorders>
            <w:shd w:val="clear" w:color="auto" w:fill="auto"/>
          </w:tcPr>
          <w:p w14:paraId="6D7AF372" w14:textId="77777777" w:rsidR="00653A0D" w:rsidRPr="00A3670D"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0DA5547" w14:textId="77777777" w:rsidR="00653A0D" w:rsidRPr="00A3670D" w:rsidRDefault="00653A0D" w:rsidP="00653A0D">
            <w:pPr>
              <w:keepNext/>
              <w:tabs>
                <w:tab w:val="left" w:pos="1230"/>
              </w:tabs>
              <w:rPr>
                <w:rFonts w:ascii="Arial" w:hAnsi="Arial" w:cs="Arial"/>
                <w:sz w:val="20"/>
                <w:szCs w:val="20"/>
              </w:rPr>
            </w:pPr>
          </w:p>
        </w:tc>
      </w:tr>
      <w:tr w:rsidR="00653A0D" w:rsidRPr="00E07E66" w14:paraId="5F562FE7" w14:textId="77777777" w:rsidTr="000D6B82">
        <w:tc>
          <w:tcPr>
            <w:tcW w:w="504" w:type="dxa"/>
          </w:tcPr>
          <w:p w14:paraId="60CBB72B" w14:textId="1D9C6CDC"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1</w:t>
            </w:r>
          </w:p>
        </w:tc>
        <w:tc>
          <w:tcPr>
            <w:tcW w:w="7488" w:type="dxa"/>
          </w:tcPr>
          <w:p w14:paraId="023ED12E" w14:textId="1050184E" w:rsidR="00653A0D" w:rsidRPr="00E07E66" w:rsidRDefault="00653A0D" w:rsidP="00653A0D">
            <w:pPr>
              <w:tabs>
                <w:tab w:val="left" w:pos="1230"/>
              </w:tabs>
              <w:rPr>
                <w:rFonts w:ascii="Arial" w:hAnsi="Arial" w:cs="Arial"/>
                <w:sz w:val="20"/>
                <w:szCs w:val="20"/>
              </w:rPr>
            </w:pPr>
            <w:r w:rsidRPr="0036280A">
              <w:rPr>
                <w:rFonts w:ascii="Arial" w:hAnsi="Arial" w:cs="Arial"/>
                <w:sz w:val="20"/>
                <w:szCs w:val="20"/>
              </w:rPr>
              <w:t>Implement secondary spill and leak containment measures around BESS components for all battery types to prevent or minimize the spread of hazardous materials in the event of a failure. Examples include reinforced storage facilities and containment barriers to contain spills and leaks.</w:t>
            </w:r>
          </w:p>
        </w:tc>
        <w:tc>
          <w:tcPr>
            <w:tcW w:w="2592" w:type="dxa"/>
          </w:tcPr>
          <w:sdt>
            <w:sdtPr>
              <w:rPr>
                <w:rFonts w:ascii="Arial" w:hAnsi="Arial" w:cs="Arial"/>
                <w:sz w:val="20"/>
                <w:szCs w:val="20"/>
              </w:rPr>
              <w:alias w:val="Implementation Status"/>
              <w:tag w:val="Implementation Status"/>
              <w:id w:val="1550412924"/>
              <w:placeholder>
                <w:docPart w:val="1EC0337EBF1D43D9ACE8079FFB8D622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EEB7C0C" w14:textId="154C9A9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454684050"/>
              <w:placeholder>
                <w:docPart w:val="C26DCB71E4894738A0F79ED4B0B274E5"/>
              </w:placeholder>
              <w:showingPlcHdr/>
            </w:sdtPr>
            <w:sdtEndPr/>
            <w:sdtContent>
              <w:p w14:paraId="6B02A3E3" w14:textId="18F69120"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5FC554B1" w14:textId="77777777" w:rsidTr="000D6B82">
        <w:tc>
          <w:tcPr>
            <w:tcW w:w="504" w:type="dxa"/>
          </w:tcPr>
          <w:p w14:paraId="661C03A7" w14:textId="115BAFE7"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2</w:t>
            </w:r>
          </w:p>
        </w:tc>
        <w:tc>
          <w:tcPr>
            <w:tcW w:w="7488" w:type="dxa"/>
          </w:tcPr>
          <w:p w14:paraId="53C37E7F" w14:textId="31C5D935" w:rsidR="00653A0D" w:rsidRPr="00E07E66" w:rsidRDefault="00653A0D" w:rsidP="00653A0D">
            <w:pPr>
              <w:tabs>
                <w:tab w:val="left" w:pos="1230"/>
              </w:tabs>
              <w:rPr>
                <w:rFonts w:ascii="Arial" w:hAnsi="Arial" w:cs="Arial"/>
                <w:sz w:val="20"/>
                <w:szCs w:val="20"/>
              </w:rPr>
            </w:pPr>
            <w:r w:rsidRPr="00AE7914">
              <w:rPr>
                <w:rFonts w:ascii="Arial" w:hAnsi="Arial" w:cs="Arial"/>
                <w:sz w:val="20"/>
                <w:szCs w:val="20"/>
              </w:rPr>
              <w:t>Include spill response measures for BESS failure in the Emergency Response Plan and SWPPP.</w:t>
            </w:r>
          </w:p>
        </w:tc>
        <w:tc>
          <w:tcPr>
            <w:tcW w:w="2592" w:type="dxa"/>
          </w:tcPr>
          <w:sdt>
            <w:sdtPr>
              <w:rPr>
                <w:rFonts w:ascii="Arial" w:hAnsi="Arial" w:cs="Arial"/>
                <w:sz w:val="20"/>
                <w:szCs w:val="20"/>
              </w:rPr>
              <w:alias w:val="Implementation Status"/>
              <w:tag w:val="Implementation Status"/>
              <w:id w:val="-664390786"/>
              <w:placeholder>
                <w:docPart w:val="7B25537E267A43699A9EAC61CD37FB9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D8C307" w14:textId="01B8D2C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278223405"/>
              <w:placeholder>
                <w:docPart w:val="59A4E5EBC13C4EACB3FD142E6DCA1BF7"/>
              </w:placeholder>
              <w:showingPlcHdr/>
            </w:sdtPr>
            <w:sdtEndPr/>
            <w:sdtContent>
              <w:p w14:paraId="4FBEA4CE" w14:textId="0796FDB8"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1F5F7B3A" w14:textId="77777777" w:rsidTr="00EE157C">
        <w:tc>
          <w:tcPr>
            <w:tcW w:w="504" w:type="dxa"/>
            <w:shd w:val="clear" w:color="auto" w:fill="auto"/>
          </w:tcPr>
          <w:p w14:paraId="0B7B2985" w14:textId="62D6C00E" w:rsidR="00653A0D" w:rsidRPr="00E07E66" w:rsidRDefault="00653A0D" w:rsidP="00653A0D">
            <w:pPr>
              <w:tabs>
                <w:tab w:val="left" w:pos="1230"/>
              </w:tabs>
              <w:rPr>
                <w:rFonts w:ascii="Arial" w:hAnsi="Arial" w:cs="Arial"/>
                <w:sz w:val="20"/>
                <w:szCs w:val="20"/>
              </w:rPr>
            </w:pPr>
            <w:r>
              <w:rPr>
                <w:rFonts w:ascii="Arial" w:hAnsi="Arial" w:cs="Arial"/>
                <w:sz w:val="20"/>
                <w:szCs w:val="20"/>
              </w:rPr>
              <w:lastRenderedPageBreak/>
              <w:t>1</w:t>
            </w:r>
            <w:r w:rsidR="00315FED">
              <w:rPr>
                <w:rFonts w:ascii="Arial" w:hAnsi="Arial" w:cs="Arial"/>
                <w:sz w:val="20"/>
                <w:szCs w:val="20"/>
              </w:rPr>
              <w:t>3</w:t>
            </w:r>
          </w:p>
        </w:tc>
        <w:tc>
          <w:tcPr>
            <w:tcW w:w="7488" w:type="dxa"/>
            <w:tcBorders>
              <w:bottom w:val="single" w:sz="4" w:space="0" w:color="auto"/>
            </w:tcBorders>
            <w:shd w:val="clear" w:color="auto" w:fill="auto"/>
          </w:tcPr>
          <w:p w14:paraId="0EF482F9" w14:textId="2D46EBCE" w:rsidR="00653A0D" w:rsidRPr="00E07E66" w:rsidRDefault="00653A0D" w:rsidP="00653A0D">
            <w:pPr>
              <w:tabs>
                <w:tab w:val="left" w:pos="1230"/>
              </w:tabs>
              <w:rPr>
                <w:rFonts w:ascii="Arial" w:hAnsi="Arial" w:cs="Arial"/>
                <w:sz w:val="20"/>
                <w:szCs w:val="20"/>
              </w:rPr>
            </w:pPr>
            <w:r w:rsidRPr="000613AF">
              <w:rPr>
                <w:rFonts w:ascii="Arial" w:hAnsi="Arial" w:cs="Arial"/>
                <w:sz w:val="20"/>
                <w:szCs w:val="20"/>
              </w:rPr>
              <w:t>Develop and implement water quality and soil monitoring plans to monitor for contaminants in the event of a BESS failure.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349908385"/>
              <w:placeholder>
                <w:docPart w:val="2F7A60FDFF4A48469F96EE3A301AF81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5515203" w14:textId="4AD6AA2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36938935"/>
              <w:placeholder>
                <w:docPart w:val="44EEF016040C4A9DABB502A00D2301CD"/>
              </w:placeholder>
              <w:showingPlcHdr/>
            </w:sdtPr>
            <w:sdtEndPr/>
            <w:sdtContent>
              <w:p w14:paraId="2BC428D7" w14:textId="64F8115F"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02D62160" w14:textId="77777777" w:rsidTr="00742052">
        <w:tc>
          <w:tcPr>
            <w:tcW w:w="504" w:type="dxa"/>
            <w:tcBorders>
              <w:right w:val="nil"/>
            </w:tcBorders>
            <w:shd w:val="clear" w:color="auto" w:fill="BAD0E4"/>
          </w:tcPr>
          <w:p w14:paraId="1465FFFB" w14:textId="23602C9E" w:rsidR="00653A0D" w:rsidRPr="00EA4B2A"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B9B876C" w14:textId="20F66450" w:rsidR="00653A0D" w:rsidRPr="00EA4B2A" w:rsidRDefault="00653A0D" w:rsidP="00653A0D">
            <w:pPr>
              <w:pStyle w:val="Heading1"/>
              <w:rPr>
                <w:rFonts w:ascii="Arial" w:hAnsi="Arial" w:cs="Arial"/>
                <w:sz w:val="20"/>
                <w:szCs w:val="20"/>
              </w:rPr>
            </w:pPr>
            <w:bookmarkStart w:id="18" w:name="_Toc199858770"/>
            <w:r w:rsidRPr="00EA4B2A">
              <w:rPr>
                <w:rFonts w:ascii="Arial" w:hAnsi="Arial" w:cs="Arial"/>
                <w:sz w:val="20"/>
                <w:szCs w:val="20"/>
              </w:rPr>
              <w:t>Biological Resources</w:t>
            </w:r>
            <w:bookmarkEnd w:id="18"/>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w:t>
            </w:r>
            <w:r>
              <w:rPr>
                <w:rFonts w:ascii="Arial" w:hAnsi="Arial" w:cs="Arial"/>
                <w:b w:val="0"/>
                <w:bCs/>
                <w:sz w:val="20"/>
                <w:szCs w:val="20"/>
              </w:rPr>
              <w:t>s</w:t>
            </w:r>
            <w:r w:rsidRPr="007A6FF1">
              <w:rPr>
                <w:rFonts w:ascii="Arial" w:hAnsi="Arial" w:cs="Arial"/>
                <w:b w:val="0"/>
                <w:bCs/>
                <w:sz w:val="20"/>
                <w:szCs w:val="20"/>
              </w:rPr>
              <w:t xml:space="preserve"> B.</w:t>
            </w:r>
            <w:r>
              <w:rPr>
                <w:rFonts w:ascii="Arial" w:hAnsi="Arial" w:cs="Arial"/>
                <w:b w:val="0"/>
                <w:bCs/>
                <w:sz w:val="20"/>
                <w:szCs w:val="20"/>
              </w:rPr>
              <w:t>4 and B.5</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8A6F428" w14:textId="77777777" w:rsidR="00653A0D" w:rsidRPr="00EA4B2A"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7F165AA" w14:textId="77777777" w:rsidR="00653A0D" w:rsidRPr="00EA4B2A" w:rsidRDefault="00653A0D" w:rsidP="00653A0D">
            <w:pPr>
              <w:keepNext/>
              <w:tabs>
                <w:tab w:val="left" w:pos="1230"/>
              </w:tabs>
              <w:rPr>
                <w:rFonts w:ascii="Arial" w:hAnsi="Arial" w:cs="Arial"/>
                <w:sz w:val="20"/>
                <w:szCs w:val="20"/>
              </w:rPr>
            </w:pPr>
          </w:p>
        </w:tc>
      </w:tr>
      <w:tr w:rsidR="00653A0D" w:rsidRPr="00E07E66" w14:paraId="5E7FF9F6" w14:textId="77777777" w:rsidTr="00EE157C">
        <w:tc>
          <w:tcPr>
            <w:tcW w:w="504" w:type="dxa"/>
            <w:tcBorders>
              <w:right w:val="nil"/>
            </w:tcBorders>
            <w:shd w:val="clear" w:color="auto" w:fill="auto"/>
          </w:tcPr>
          <w:p w14:paraId="1117761D" w14:textId="1606CF20"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1E4B1547" w14:textId="35163E5A" w:rsidR="00653A0D" w:rsidRPr="00E07E66" w:rsidRDefault="00653A0D" w:rsidP="00653A0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417C076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4E34E69D" w14:textId="77777777" w:rsidR="00653A0D" w:rsidRPr="00E07E66" w:rsidRDefault="00653A0D" w:rsidP="00653A0D">
            <w:pPr>
              <w:keepNext/>
              <w:tabs>
                <w:tab w:val="left" w:pos="1230"/>
              </w:tabs>
              <w:rPr>
                <w:rFonts w:ascii="Arial" w:hAnsi="Arial" w:cs="Arial"/>
                <w:sz w:val="20"/>
                <w:szCs w:val="20"/>
              </w:rPr>
            </w:pPr>
          </w:p>
        </w:tc>
      </w:tr>
      <w:tr w:rsidR="00653A0D" w:rsidRPr="00E07E66" w14:paraId="7DE130E1" w14:textId="77777777" w:rsidTr="000D6B82">
        <w:tc>
          <w:tcPr>
            <w:tcW w:w="504" w:type="dxa"/>
          </w:tcPr>
          <w:p w14:paraId="12F3E027" w14:textId="278889E7" w:rsidR="00653A0D" w:rsidRPr="00E07E66"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30EAF2B0" w14:textId="76BB23C2" w:rsidR="00653A0D" w:rsidRPr="00E07E66" w:rsidRDefault="00653A0D" w:rsidP="00653A0D">
            <w:pPr>
              <w:tabs>
                <w:tab w:val="left" w:pos="1230"/>
              </w:tabs>
              <w:rPr>
                <w:rFonts w:ascii="Arial" w:hAnsi="Arial" w:cs="Arial"/>
                <w:sz w:val="20"/>
                <w:szCs w:val="20"/>
              </w:rPr>
            </w:pPr>
            <w:r w:rsidRPr="00222853">
              <w:rPr>
                <w:rFonts w:ascii="Arial" w:hAnsi="Arial" w:cs="Arial"/>
                <w:sz w:val="20"/>
                <w:szCs w:val="20"/>
              </w:rPr>
              <w:t>Where in-water work cannot be avoided, minimize impacts to aquatic species by working within the WDFW- and USACE-recommended in-water work windows, following applicable design guidelines (e.g., WDFW Water Crossing Design Guidelines).</w:t>
            </w:r>
          </w:p>
        </w:tc>
        <w:tc>
          <w:tcPr>
            <w:tcW w:w="2592" w:type="dxa"/>
          </w:tcPr>
          <w:sdt>
            <w:sdtPr>
              <w:rPr>
                <w:rFonts w:ascii="Arial" w:hAnsi="Arial" w:cs="Arial"/>
                <w:sz w:val="20"/>
                <w:szCs w:val="20"/>
              </w:rPr>
              <w:alias w:val="Implementation Status"/>
              <w:tag w:val="Implementation Status"/>
              <w:id w:val="-2057071671"/>
              <w:placeholder>
                <w:docPart w:val="1602691F7EB84BB1BF25AE5C03D5490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06D1E75" w14:textId="0B0F43A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47069270"/>
              <w:placeholder>
                <w:docPart w:val="DE42665F805D44EF927D7DB67FDCC49D"/>
              </w:placeholder>
              <w:showingPlcHdr/>
            </w:sdtPr>
            <w:sdtEndPr/>
            <w:sdtContent>
              <w:p w14:paraId="5F014938" w14:textId="77777777" w:rsidR="00653A0D"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p w14:paraId="35364426" w14:textId="77777777" w:rsidR="00653A0D" w:rsidRPr="00E07E66" w:rsidRDefault="00653A0D" w:rsidP="00653A0D">
            <w:pPr>
              <w:tabs>
                <w:tab w:val="left" w:pos="1230"/>
              </w:tabs>
              <w:rPr>
                <w:rFonts w:ascii="Arial" w:hAnsi="Arial" w:cs="Arial"/>
                <w:sz w:val="20"/>
                <w:szCs w:val="20"/>
              </w:rPr>
            </w:pPr>
          </w:p>
        </w:tc>
      </w:tr>
      <w:tr w:rsidR="00653A0D" w:rsidRPr="00E07E66" w14:paraId="51478AE1" w14:textId="77777777" w:rsidTr="000D6B82">
        <w:tc>
          <w:tcPr>
            <w:tcW w:w="504" w:type="dxa"/>
          </w:tcPr>
          <w:p w14:paraId="4561E078" w14:textId="133469A1"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56ED282B" w14:textId="3D9651C2" w:rsidR="00653A0D" w:rsidRPr="00E07E66" w:rsidRDefault="00653A0D" w:rsidP="00653A0D">
            <w:pPr>
              <w:tabs>
                <w:tab w:val="left" w:pos="1230"/>
              </w:tabs>
              <w:rPr>
                <w:rFonts w:ascii="Arial" w:hAnsi="Arial" w:cs="Arial"/>
                <w:sz w:val="20"/>
                <w:szCs w:val="20"/>
              </w:rPr>
            </w:pPr>
            <w:r w:rsidRPr="00C43BE1">
              <w:rPr>
                <w:rFonts w:ascii="Arial" w:hAnsi="Arial" w:cs="Arial"/>
                <w:sz w:val="20"/>
                <w:szCs w:val="20"/>
              </w:rPr>
              <w:t>Implement a Wildlife Habitat Management Plan to avoid and minimize impacts to achieve no net loss of habitat functions and values. Develop the plan in coordination with WDFW and other applicable agencies.</w:t>
            </w:r>
          </w:p>
        </w:tc>
        <w:tc>
          <w:tcPr>
            <w:tcW w:w="2592" w:type="dxa"/>
          </w:tcPr>
          <w:sdt>
            <w:sdtPr>
              <w:rPr>
                <w:rFonts w:ascii="Arial" w:hAnsi="Arial" w:cs="Arial"/>
                <w:sz w:val="20"/>
                <w:szCs w:val="20"/>
              </w:rPr>
              <w:alias w:val="Implementation Status"/>
              <w:tag w:val="Implementation Status"/>
              <w:id w:val="-1384169757"/>
              <w:placeholder>
                <w:docPart w:val="1959EF441ECD49F9A10205BA01F8D15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32AEBE3" w14:textId="628A57E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672140277"/>
              <w:placeholder>
                <w:docPart w:val="9D0A998379E34B1B8E2607F77D3ACC7A"/>
              </w:placeholder>
              <w:showingPlcHdr/>
            </w:sdtPr>
            <w:sdtEndPr/>
            <w:sdtContent>
              <w:p w14:paraId="3D10D5B3" w14:textId="77777777" w:rsidR="00653A0D"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p w14:paraId="00A83D62" w14:textId="77777777" w:rsidR="00653A0D" w:rsidRPr="00E07E66" w:rsidRDefault="00653A0D" w:rsidP="00653A0D">
            <w:pPr>
              <w:tabs>
                <w:tab w:val="left" w:pos="1230"/>
              </w:tabs>
              <w:rPr>
                <w:rFonts w:ascii="Arial" w:hAnsi="Arial" w:cs="Arial"/>
                <w:sz w:val="20"/>
                <w:szCs w:val="20"/>
              </w:rPr>
            </w:pPr>
          </w:p>
        </w:tc>
      </w:tr>
      <w:tr w:rsidR="00653A0D" w:rsidRPr="00E07E66" w14:paraId="481D6F0D" w14:textId="77777777" w:rsidTr="000D6B82">
        <w:tc>
          <w:tcPr>
            <w:tcW w:w="504" w:type="dxa"/>
          </w:tcPr>
          <w:p w14:paraId="6349F3E9" w14:textId="0C6D4373" w:rsidR="00653A0D" w:rsidRPr="00E07E66" w:rsidRDefault="00315FE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271F1514" w14:textId="79E94184" w:rsidR="00653A0D" w:rsidRPr="00E07E66" w:rsidRDefault="00653A0D" w:rsidP="00653A0D">
            <w:pPr>
              <w:tabs>
                <w:tab w:val="left" w:pos="1230"/>
              </w:tabs>
              <w:rPr>
                <w:rFonts w:ascii="Arial" w:hAnsi="Arial" w:cs="Arial"/>
                <w:sz w:val="20"/>
                <w:szCs w:val="20"/>
              </w:rPr>
            </w:pPr>
            <w:r w:rsidRPr="00124266">
              <w:rPr>
                <w:rFonts w:ascii="Arial" w:hAnsi="Arial" w:cs="Arial"/>
                <w:sz w:val="20"/>
                <w:szCs w:val="20"/>
              </w:rPr>
              <w:t>Implement a Bird and Bat Conservation Strategy and Avian Protection Plan in consultation with USFWS and WDFW.</w:t>
            </w:r>
          </w:p>
        </w:tc>
        <w:tc>
          <w:tcPr>
            <w:tcW w:w="2592" w:type="dxa"/>
          </w:tcPr>
          <w:sdt>
            <w:sdtPr>
              <w:rPr>
                <w:rFonts w:ascii="Arial" w:hAnsi="Arial" w:cs="Arial"/>
                <w:sz w:val="20"/>
                <w:szCs w:val="20"/>
              </w:rPr>
              <w:alias w:val="Implementation Status"/>
              <w:tag w:val="Implementation Status"/>
              <w:id w:val="-1820645614"/>
              <w:placeholder>
                <w:docPart w:val="4AD485ACD5FB4F9B92A85D43709C1F2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E78552A" w14:textId="6AD0A6E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39228340"/>
              <w:placeholder>
                <w:docPart w:val="CEEE54A7D0EE4A3F87A562CDB725B4B1"/>
              </w:placeholder>
              <w:showingPlcHdr/>
            </w:sdtPr>
            <w:sdtEndPr/>
            <w:sdtContent>
              <w:p w14:paraId="6AD09EA8" w14:textId="77777777" w:rsidR="00653A0D"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p w14:paraId="19680F3E" w14:textId="77777777" w:rsidR="00653A0D" w:rsidRPr="00E07E66" w:rsidRDefault="00653A0D" w:rsidP="00653A0D">
            <w:pPr>
              <w:tabs>
                <w:tab w:val="left" w:pos="1230"/>
              </w:tabs>
              <w:rPr>
                <w:rFonts w:ascii="Arial" w:hAnsi="Arial" w:cs="Arial"/>
                <w:sz w:val="20"/>
                <w:szCs w:val="20"/>
              </w:rPr>
            </w:pPr>
          </w:p>
        </w:tc>
      </w:tr>
      <w:tr w:rsidR="00653A0D" w:rsidRPr="00E07E66" w14:paraId="5643BD50" w14:textId="77777777" w:rsidTr="000D6B82">
        <w:tc>
          <w:tcPr>
            <w:tcW w:w="504" w:type="dxa"/>
          </w:tcPr>
          <w:p w14:paraId="3336C670" w14:textId="4E103009" w:rsidR="00653A0D" w:rsidRPr="00E07E66" w:rsidRDefault="00315FED" w:rsidP="00653A0D">
            <w:pPr>
              <w:tabs>
                <w:tab w:val="left" w:pos="1230"/>
              </w:tabs>
              <w:rPr>
                <w:rFonts w:ascii="Arial" w:hAnsi="Arial" w:cs="Arial"/>
                <w:sz w:val="20"/>
                <w:szCs w:val="20"/>
              </w:rPr>
            </w:pPr>
            <w:r>
              <w:rPr>
                <w:rFonts w:ascii="Arial" w:hAnsi="Arial" w:cs="Arial"/>
                <w:sz w:val="20"/>
                <w:szCs w:val="20"/>
              </w:rPr>
              <w:t>4</w:t>
            </w:r>
          </w:p>
        </w:tc>
        <w:tc>
          <w:tcPr>
            <w:tcW w:w="7488" w:type="dxa"/>
          </w:tcPr>
          <w:p w14:paraId="57678D3B" w14:textId="3FBE4897" w:rsidR="00653A0D" w:rsidRPr="00E07E66" w:rsidRDefault="00653A0D" w:rsidP="00653A0D">
            <w:pPr>
              <w:tabs>
                <w:tab w:val="left" w:pos="1230"/>
              </w:tabs>
              <w:rPr>
                <w:rFonts w:ascii="Arial" w:hAnsi="Arial" w:cs="Arial"/>
                <w:sz w:val="20"/>
                <w:szCs w:val="20"/>
              </w:rPr>
            </w:pPr>
            <w:r w:rsidRPr="00A34465">
              <w:rPr>
                <w:rFonts w:ascii="Arial" w:hAnsi="Arial" w:cs="Arial"/>
                <w:sz w:val="20"/>
                <w:szCs w:val="20"/>
              </w:rPr>
              <w:t>Implement a Vegetation Management Plan.</w:t>
            </w:r>
          </w:p>
        </w:tc>
        <w:tc>
          <w:tcPr>
            <w:tcW w:w="2592" w:type="dxa"/>
          </w:tcPr>
          <w:sdt>
            <w:sdtPr>
              <w:rPr>
                <w:rFonts w:ascii="Arial" w:hAnsi="Arial" w:cs="Arial"/>
                <w:sz w:val="20"/>
                <w:szCs w:val="20"/>
              </w:rPr>
              <w:alias w:val="Implementation Status"/>
              <w:tag w:val="Implementation Status"/>
              <w:id w:val="-727837528"/>
              <w:placeholder>
                <w:docPart w:val="60910E1A7E1643178905B7837501651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AA1E268" w14:textId="53FE9532"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81246007"/>
              <w:placeholder>
                <w:docPart w:val="4EFECEAA4D6F454DAD7DB34B87F98F5E"/>
              </w:placeholder>
              <w:showingPlcHdr/>
            </w:sdtPr>
            <w:sdtEndPr/>
            <w:sdtContent>
              <w:p w14:paraId="6F777EAE" w14:textId="1EAFF349"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09E1B7AC" w14:textId="77777777" w:rsidTr="000D6B82">
        <w:tc>
          <w:tcPr>
            <w:tcW w:w="504" w:type="dxa"/>
            <w:shd w:val="clear" w:color="auto" w:fill="auto"/>
          </w:tcPr>
          <w:p w14:paraId="0CA2E602" w14:textId="5D23D5BF" w:rsidR="00653A0D" w:rsidRPr="00E07E66" w:rsidRDefault="00315FED" w:rsidP="00653A0D">
            <w:pPr>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605E8A28" w14:textId="5AC6D84A" w:rsidR="00653A0D" w:rsidRPr="00E07E66" w:rsidRDefault="00653A0D" w:rsidP="00653A0D">
            <w:pPr>
              <w:tabs>
                <w:tab w:val="left" w:pos="1230"/>
              </w:tabs>
              <w:rPr>
                <w:rFonts w:ascii="Arial" w:hAnsi="Arial" w:cs="Arial"/>
                <w:sz w:val="20"/>
                <w:szCs w:val="20"/>
              </w:rPr>
            </w:pPr>
            <w:r w:rsidRPr="004E5454">
              <w:rPr>
                <w:rFonts w:ascii="Arial" w:hAnsi="Arial" w:cs="Arial"/>
                <w:sz w:val="20"/>
                <w:szCs w:val="20"/>
              </w:rPr>
              <w:t>Implement a Fire Prevention and Response Plan.</w:t>
            </w:r>
          </w:p>
        </w:tc>
        <w:tc>
          <w:tcPr>
            <w:tcW w:w="2592" w:type="dxa"/>
            <w:shd w:val="clear" w:color="auto" w:fill="auto"/>
          </w:tcPr>
          <w:sdt>
            <w:sdtPr>
              <w:rPr>
                <w:rFonts w:ascii="Arial" w:hAnsi="Arial" w:cs="Arial"/>
                <w:sz w:val="20"/>
                <w:szCs w:val="20"/>
              </w:rPr>
              <w:alias w:val="Implementation Status"/>
              <w:tag w:val="Implementation Status"/>
              <w:id w:val="836274361"/>
              <w:placeholder>
                <w:docPart w:val="258069772DB24E51AE3E1A7EE7F6243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5E6F98C" w14:textId="021B44D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29762827"/>
              <w:placeholder>
                <w:docPart w:val="953E2042E15144FDBD9314F7239940BD"/>
              </w:placeholder>
              <w:showingPlcHdr/>
            </w:sdtPr>
            <w:sdtEndPr/>
            <w:sdtContent>
              <w:p w14:paraId="2900419C" w14:textId="5F1508E4"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2154E1BE" w14:textId="77777777" w:rsidTr="00EE157C">
        <w:tc>
          <w:tcPr>
            <w:tcW w:w="504" w:type="dxa"/>
            <w:shd w:val="clear" w:color="auto" w:fill="auto"/>
          </w:tcPr>
          <w:p w14:paraId="69F99A0B" w14:textId="221AEDC3" w:rsidR="00653A0D" w:rsidRPr="00E07E66" w:rsidRDefault="00315FED" w:rsidP="00653A0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27978265" w14:textId="2E3FB5B8" w:rsidR="00653A0D" w:rsidRPr="00E07E66" w:rsidRDefault="00653A0D" w:rsidP="00653A0D">
            <w:pPr>
              <w:tabs>
                <w:tab w:val="left" w:pos="1230"/>
              </w:tabs>
              <w:rPr>
                <w:rFonts w:ascii="Arial" w:hAnsi="Arial" w:cs="Arial"/>
                <w:sz w:val="20"/>
                <w:szCs w:val="20"/>
              </w:rPr>
            </w:pPr>
            <w:r w:rsidRPr="00517CB0">
              <w:rPr>
                <w:rFonts w:ascii="Arial" w:hAnsi="Arial" w:cs="Arial"/>
                <w:sz w:val="20"/>
                <w:szCs w:val="20"/>
              </w:rPr>
              <w:t xml:space="preserve">Impacts to both jurisdictional and non-federally jurisdictional wetlands require a wetland mitigation plan developed in accordance with </w:t>
            </w:r>
            <w:r w:rsidRPr="00517CB0">
              <w:rPr>
                <w:rFonts w:ascii="Arial" w:hAnsi="Arial" w:cs="Arial"/>
                <w:i/>
                <w:iCs/>
                <w:sz w:val="20"/>
                <w:szCs w:val="20"/>
              </w:rPr>
              <w:t>Wetland Mitigation in Washington State.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019539577"/>
              <w:placeholder>
                <w:docPart w:val="C8A2EDF79EF946BFBB3BBA21D2030F2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7233D4" w14:textId="0694604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23633530"/>
              <w:placeholder>
                <w:docPart w:val="0DA8C5014E5F4B04B352EE17F3FB37EC"/>
              </w:placeholder>
              <w:showingPlcHdr/>
            </w:sdtPr>
            <w:sdtEndPr/>
            <w:sdtContent>
              <w:p w14:paraId="0A3B55BD" w14:textId="41032877" w:rsidR="00653A0D" w:rsidRPr="00E07E66" w:rsidRDefault="00653A0D" w:rsidP="00653A0D">
                <w:pPr>
                  <w:tabs>
                    <w:tab w:val="left" w:pos="1230"/>
                  </w:tabs>
                  <w:rPr>
                    <w:rFonts w:ascii="Arial" w:hAnsi="Arial" w:cs="Arial"/>
                    <w:sz w:val="20"/>
                    <w:szCs w:val="20"/>
                  </w:rPr>
                </w:pPr>
                <w:r w:rsidRPr="003A4E5D">
                  <w:rPr>
                    <w:rStyle w:val="PlaceholderText"/>
                  </w:rPr>
                  <w:t>Enter supporting rationale or notes.</w:t>
                </w:r>
              </w:p>
            </w:sdtContent>
          </w:sdt>
        </w:tc>
      </w:tr>
      <w:tr w:rsidR="00653A0D" w:rsidRPr="00E07E66" w14:paraId="5BBF7689" w14:textId="77777777" w:rsidTr="00EE157C">
        <w:tc>
          <w:tcPr>
            <w:tcW w:w="504" w:type="dxa"/>
            <w:tcBorders>
              <w:right w:val="nil"/>
            </w:tcBorders>
            <w:shd w:val="clear" w:color="auto" w:fill="auto"/>
          </w:tcPr>
          <w:p w14:paraId="32BAD325" w14:textId="4DB007CB"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4442FF8B" w14:textId="53410508"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9524DD0"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458007FE" w14:textId="77777777" w:rsidR="00653A0D" w:rsidRPr="00E07E66" w:rsidRDefault="00653A0D" w:rsidP="00653A0D">
            <w:pPr>
              <w:keepNext/>
              <w:tabs>
                <w:tab w:val="left" w:pos="1230"/>
              </w:tabs>
              <w:rPr>
                <w:rFonts w:ascii="Arial" w:hAnsi="Arial" w:cs="Arial"/>
                <w:sz w:val="20"/>
                <w:szCs w:val="20"/>
              </w:rPr>
            </w:pPr>
          </w:p>
        </w:tc>
      </w:tr>
      <w:tr w:rsidR="00653A0D" w:rsidRPr="00E07E66" w14:paraId="314CDCB0" w14:textId="77777777" w:rsidTr="00EE157C">
        <w:tc>
          <w:tcPr>
            <w:tcW w:w="504" w:type="dxa"/>
            <w:tcBorders>
              <w:right w:val="nil"/>
            </w:tcBorders>
            <w:shd w:val="clear" w:color="auto" w:fill="auto"/>
          </w:tcPr>
          <w:p w14:paraId="70BF5454"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7712FDCB" w14:textId="756C39D8" w:rsidR="00653A0D" w:rsidRPr="001A0FDC" w:rsidRDefault="00653A0D" w:rsidP="00653A0D">
            <w:pPr>
              <w:keepNext/>
              <w:tabs>
                <w:tab w:val="left" w:pos="1230"/>
              </w:tabs>
              <w:rPr>
                <w:rFonts w:ascii="Arial" w:hAnsi="Arial" w:cs="Arial"/>
                <w:i/>
                <w:iCs/>
                <w:sz w:val="20"/>
                <w:szCs w:val="20"/>
              </w:rPr>
            </w:pPr>
            <w:r w:rsidRPr="00155A51">
              <w:rPr>
                <w:rFonts w:ascii="Arial" w:hAnsi="Arial" w:cs="Arial"/>
                <w:i/>
                <w:iCs/>
                <w:sz w:val="20"/>
                <w:szCs w:val="20"/>
              </w:rPr>
              <w:t>Utility-scale onshore wind facilities</w:t>
            </w:r>
          </w:p>
        </w:tc>
        <w:tc>
          <w:tcPr>
            <w:tcW w:w="2592" w:type="dxa"/>
            <w:tcBorders>
              <w:left w:val="nil"/>
              <w:right w:val="nil"/>
            </w:tcBorders>
            <w:shd w:val="clear" w:color="auto" w:fill="auto"/>
          </w:tcPr>
          <w:p w14:paraId="2E9F4883"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FAD957E" w14:textId="77777777" w:rsidR="00653A0D" w:rsidRPr="00E07E66" w:rsidRDefault="00653A0D" w:rsidP="00653A0D">
            <w:pPr>
              <w:keepNext/>
              <w:tabs>
                <w:tab w:val="left" w:pos="1230"/>
              </w:tabs>
              <w:rPr>
                <w:rFonts w:ascii="Arial" w:hAnsi="Arial" w:cs="Arial"/>
                <w:sz w:val="20"/>
                <w:szCs w:val="20"/>
              </w:rPr>
            </w:pPr>
          </w:p>
        </w:tc>
      </w:tr>
      <w:tr w:rsidR="00653A0D" w:rsidRPr="00E07E66" w14:paraId="27BF3913" w14:textId="77777777" w:rsidTr="000D6B82">
        <w:tc>
          <w:tcPr>
            <w:tcW w:w="504" w:type="dxa"/>
            <w:shd w:val="clear" w:color="auto" w:fill="auto"/>
          </w:tcPr>
          <w:p w14:paraId="3DE9A413" w14:textId="2E8CB9AF" w:rsidR="00653A0D" w:rsidRPr="00E07E66" w:rsidRDefault="00315FED" w:rsidP="00653A0D">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47484B16" w14:textId="3514675D" w:rsidR="00653A0D" w:rsidRPr="00E07E66" w:rsidRDefault="00653A0D" w:rsidP="00653A0D">
            <w:pPr>
              <w:tabs>
                <w:tab w:val="left" w:pos="1230"/>
              </w:tabs>
              <w:rPr>
                <w:rFonts w:ascii="Arial" w:hAnsi="Arial" w:cs="Arial"/>
                <w:sz w:val="20"/>
                <w:szCs w:val="20"/>
              </w:rPr>
            </w:pPr>
            <w:r w:rsidRPr="009F44E5">
              <w:rPr>
                <w:rFonts w:ascii="Arial" w:hAnsi="Arial" w:cs="Arial"/>
                <w:sz w:val="20"/>
                <w:szCs w:val="20"/>
              </w:rPr>
              <w:t>Designate a qualified biologist to be responsible for overseeing compliance with all measures related to the protection of ecological resources throughout all project phases, particularly in areas requiring avoidance or containing sensitive biological resources, such as special-status species and important habitats.</w:t>
            </w:r>
          </w:p>
        </w:tc>
        <w:tc>
          <w:tcPr>
            <w:tcW w:w="2592" w:type="dxa"/>
            <w:shd w:val="clear" w:color="auto" w:fill="auto"/>
          </w:tcPr>
          <w:sdt>
            <w:sdtPr>
              <w:rPr>
                <w:rFonts w:ascii="Arial" w:hAnsi="Arial" w:cs="Arial"/>
                <w:sz w:val="20"/>
                <w:szCs w:val="20"/>
              </w:rPr>
              <w:alias w:val="Implementation Status"/>
              <w:tag w:val="Implementation Status"/>
              <w:id w:val="-885721411"/>
              <w:placeholder>
                <w:docPart w:val="C52E9294482C4B64AC93E6BA5B598BC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B757132" w14:textId="35511E5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54285377"/>
              <w:placeholder>
                <w:docPart w:val="0235240A9DB94CBF8CBFFE421E30E00E"/>
              </w:placeholder>
              <w:showingPlcHdr/>
            </w:sdtPr>
            <w:sdtEndPr/>
            <w:sdtContent>
              <w:p w14:paraId="23845BB7" w14:textId="40CA5A0D"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4C8C6E5B" w14:textId="77777777" w:rsidTr="000D6B82">
        <w:tc>
          <w:tcPr>
            <w:tcW w:w="504" w:type="dxa"/>
          </w:tcPr>
          <w:p w14:paraId="5D49A230" w14:textId="3B5B7164" w:rsidR="00653A0D" w:rsidRPr="00E07E66" w:rsidRDefault="00315FED" w:rsidP="00653A0D">
            <w:pPr>
              <w:tabs>
                <w:tab w:val="left" w:pos="1230"/>
              </w:tabs>
              <w:rPr>
                <w:rFonts w:ascii="Arial" w:hAnsi="Arial" w:cs="Arial"/>
                <w:sz w:val="20"/>
                <w:szCs w:val="20"/>
              </w:rPr>
            </w:pPr>
            <w:r>
              <w:rPr>
                <w:rFonts w:ascii="Arial" w:hAnsi="Arial" w:cs="Arial"/>
                <w:sz w:val="20"/>
                <w:szCs w:val="20"/>
              </w:rPr>
              <w:t>8</w:t>
            </w:r>
          </w:p>
        </w:tc>
        <w:tc>
          <w:tcPr>
            <w:tcW w:w="7488" w:type="dxa"/>
          </w:tcPr>
          <w:p w14:paraId="6CE00305" w14:textId="49BD8FAB" w:rsidR="00653A0D" w:rsidRPr="00E07E66" w:rsidRDefault="00653A0D" w:rsidP="00653A0D">
            <w:pPr>
              <w:tabs>
                <w:tab w:val="left" w:pos="1230"/>
              </w:tabs>
              <w:rPr>
                <w:rFonts w:ascii="Arial" w:hAnsi="Arial" w:cs="Arial"/>
                <w:sz w:val="20"/>
                <w:szCs w:val="20"/>
              </w:rPr>
            </w:pPr>
            <w:r w:rsidRPr="00E54C3C">
              <w:rPr>
                <w:rFonts w:ascii="Arial" w:hAnsi="Arial" w:cs="Arial"/>
                <w:sz w:val="20"/>
                <w:szCs w:val="20"/>
              </w:rPr>
              <w:t xml:space="preserve">Follow WDFW’s BMPs in </w:t>
            </w:r>
            <w:r w:rsidRPr="00E54C3C">
              <w:rPr>
                <w:rFonts w:ascii="Arial" w:hAnsi="Arial" w:cs="Arial"/>
                <w:i/>
                <w:iCs/>
                <w:sz w:val="20"/>
                <w:szCs w:val="20"/>
              </w:rPr>
              <w:t>Guidelines for Utility-scale Solar &amp; Onshore Wind Energy Development in Washington State.</w:t>
            </w:r>
          </w:p>
        </w:tc>
        <w:tc>
          <w:tcPr>
            <w:tcW w:w="2592" w:type="dxa"/>
          </w:tcPr>
          <w:sdt>
            <w:sdtPr>
              <w:rPr>
                <w:rFonts w:ascii="Arial" w:hAnsi="Arial" w:cs="Arial"/>
                <w:sz w:val="20"/>
                <w:szCs w:val="20"/>
              </w:rPr>
              <w:alias w:val="Implementation Status"/>
              <w:tag w:val="Implementation Status"/>
              <w:id w:val="447516241"/>
              <w:placeholder>
                <w:docPart w:val="817AF397D87444EDB5D187A4CC45214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E0D31F" w14:textId="67651D2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01339489"/>
              <w:placeholder>
                <w:docPart w:val="2D2B534A881C43099D680A87F77D1D0E"/>
              </w:placeholder>
              <w:showingPlcHdr/>
            </w:sdtPr>
            <w:sdtEndPr/>
            <w:sdtContent>
              <w:p w14:paraId="1410334B" w14:textId="00CBD6A5"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142ACA96" w14:textId="77777777" w:rsidTr="000D6B82">
        <w:tc>
          <w:tcPr>
            <w:tcW w:w="504" w:type="dxa"/>
          </w:tcPr>
          <w:p w14:paraId="6221FBF8" w14:textId="05641ABA" w:rsidR="00653A0D" w:rsidRPr="00E07E66" w:rsidRDefault="00315FED" w:rsidP="00653A0D">
            <w:pPr>
              <w:tabs>
                <w:tab w:val="left" w:pos="1230"/>
              </w:tabs>
              <w:rPr>
                <w:rFonts w:ascii="Arial" w:hAnsi="Arial" w:cs="Arial"/>
                <w:sz w:val="20"/>
                <w:szCs w:val="20"/>
              </w:rPr>
            </w:pPr>
            <w:r>
              <w:rPr>
                <w:rFonts w:ascii="Arial" w:hAnsi="Arial" w:cs="Arial"/>
                <w:sz w:val="20"/>
                <w:szCs w:val="20"/>
              </w:rPr>
              <w:t>9</w:t>
            </w:r>
          </w:p>
        </w:tc>
        <w:tc>
          <w:tcPr>
            <w:tcW w:w="7488" w:type="dxa"/>
          </w:tcPr>
          <w:p w14:paraId="4CCC3601" w14:textId="7D9E55FF" w:rsidR="00653A0D" w:rsidRPr="00E07E66" w:rsidRDefault="00653A0D" w:rsidP="00653A0D">
            <w:pPr>
              <w:tabs>
                <w:tab w:val="left" w:pos="1230"/>
              </w:tabs>
              <w:rPr>
                <w:rFonts w:ascii="Arial" w:hAnsi="Arial" w:cs="Arial"/>
                <w:sz w:val="20"/>
                <w:szCs w:val="20"/>
              </w:rPr>
            </w:pPr>
            <w:r w:rsidRPr="00DD5AAF">
              <w:rPr>
                <w:rFonts w:ascii="Arial" w:hAnsi="Arial" w:cs="Arial"/>
                <w:sz w:val="20"/>
                <w:szCs w:val="20"/>
              </w:rPr>
              <w:t>Consult WDFW’s guidelines and other appropriate federal, state, and local agencies for spatial and temporal buffers during construction and operations activities. Any buffers established would be based on site-specific factors determined during coordination with WDFW and other appropriate agencies.</w:t>
            </w:r>
          </w:p>
        </w:tc>
        <w:tc>
          <w:tcPr>
            <w:tcW w:w="2592" w:type="dxa"/>
          </w:tcPr>
          <w:sdt>
            <w:sdtPr>
              <w:rPr>
                <w:rFonts w:ascii="Arial" w:hAnsi="Arial" w:cs="Arial"/>
                <w:sz w:val="20"/>
                <w:szCs w:val="20"/>
              </w:rPr>
              <w:alias w:val="Implementation Status"/>
              <w:tag w:val="Implementation Status"/>
              <w:id w:val="-18085533"/>
              <w:placeholder>
                <w:docPart w:val="70110FDD91F54474984AC6623121D20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40A731" w14:textId="4C3A20B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6699338"/>
              <w:placeholder>
                <w:docPart w:val="B43FCC6F2AC3400B87BC189736F59DAD"/>
              </w:placeholder>
              <w:showingPlcHdr/>
            </w:sdtPr>
            <w:sdtEndPr/>
            <w:sdtContent>
              <w:p w14:paraId="385AF30B" w14:textId="288BAA01"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3FB06AF0" w14:textId="77777777" w:rsidTr="000D6B82">
        <w:tc>
          <w:tcPr>
            <w:tcW w:w="504" w:type="dxa"/>
          </w:tcPr>
          <w:p w14:paraId="12684272" w14:textId="05D60124"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0</w:t>
            </w:r>
          </w:p>
        </w:tc>
        <w:tc>
          <w:tcPr>
            <w:tcW w:w="7488" w:type="dxa"/>
          </w:tcPr>
          <w:p w14:paraId="44C9DADE" w14:textId="28C1D7CF" w:rsidR="00653A0D" w:rsidRPr="00E07E66" w:rsidRDefault="00653A0D" w:rsidP="00653A0D">
            <w:pPr>
              <w:tabs>
                <w:tab w:val="left" w:pos="1230"/>
              </w:tabs>
              <w:rPr>
                <w:rFonts w:ascii="Arial" w:hAnsi="Arial" w:cs="Arial"/>
                <w:sz w:val="20"/>
                <w:szCs w:val="20"/>
              </w:rPr>
            </w:pPr>
            <w:r w:rsidRPr="007A084B">
              <w:rPr>
                <w:rFonts w:ascii="Arial" w:hAnsi="Arial" w:cs="Arial"/>
                <w:sz w:val="20"/>
                <w:szCs w:val="20"/>
              </w:rPr>
              <w:t>Conduct seasonally appropriate walkthroughs prior to any ground-disturbing activity to ensure that important or sensitive species or habitats are not present in or near facility sites. Conduct walkthroughs by a qualified biologist or team of biologists and include federal agency representatives, state natural resource agencies, and Tribal staff, as appropriate.</w:t>
            </w:r>
          </w:p>
        </w:tc>
        <w:tc>
          <w:tcPr>
            <w:tcW w:w="2592" w:type="dxa"/>
          </w:tcPr>
          <w:sdt>
            <w:sdtPr>
              <w:rPr>
                <w:rFonts w:ascii="Arial" w:hAnsi="Arial" w:cs="Arial"/>
                <w:sz w:val="20"/>
                <w:szCs w:val="20"/>
              </w:rPr>
              <w:alias w:val="Implementation Status"/>
              <w:tag w:val="Implementation Status"/>
              <w:id w:val="-1626696979"/>
              <w:placeholder>
                <w:docPart w:val="F37F5145F1E74DA6A336D7DE3E8E354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EDE4D1E" w14:textId="55529FC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712726137"/>
              <w:placeholder>
                <w:docPart w:val="44A0EA90D01644FE81ECB8B696D98172"/>
              </w:placeholder>
              <w:showingPlcHdr/>
            </w:sdtPr>
            <w:sdtEndPr/>
            <w:sdtContent>
              <w:p w14:paraId="014142E8" w14:textId="54AC2B0E"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0D44CABC" w14:textId="77777777" w:rsidTr="000D6B82">
        <w:tc>
          <w:tcPr>
            <w:tcW w:w="504" w:type="dxa"/>
          </w:tcPr>
          <w:p w14:paraId="25A44E09" w14:textId="73369830"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1</w:t>
            </w:r>
          </w:p>
        </w:tc>
        <w:tc>
          <w:tcPr>
            <w:tcW w:w="7488" w:type="dxa"/>
          </w:tcPr>
          <w:p w14:paraId="2B527DDF" w14:textId="4458C881" w:rsidR="00653A0D" w:rsidRPr="00E07E66" w:rsidRDefault="00653A0D" w:rsidP="00653A0D">
            <w:pPr>
              <w:tabs>
                <w:tab w:val="left" w:pos="1230"/>
              </w:tabs>
              <w:rPr>
                <w:rFonts w:ascii="Arial" w:hAnsi="Arial" w:cs="Arial"/>
                <w:sz w:val="20"/>
                <w:szCs w:val="20"/>
              </w:rPr>
            </w:pPr>
            <w:r w:rsidRPr="00E65ED1">
              <w:rPr>
                <w:rFonts w:ascii="Arial" w:hAnsi="Arial" w:cs="Arial"/>
                <w:sz w:val="20"/>
                <w:szCs w:val="20"/>
              </w:rPr>
              <w:t>Implement measures to protect bats, including curtailment (by slowing, stopping, or changing the direction of blade rotation) when bats are likely to be present (e.g., nighttime, seasonal, or other depending on the site) and lowering cut-in speeds to at least less than 5 meters per second.</w:t>
            </w:r>
          </w:p>
        </w:tc>
        <w:tc>
          <w:tcPr>
            <w:tcW w:w="2592" w:type="dxa"/>
          </w:tcPr>
          <w:sdt>
            <w:sdtPr>
              <w:rPr>
                <w:rFonts w:ascii="Arial" w:hAnsi="Arial" w:cs="Arial"/>
                <w:sz w:val="20"/>
                <w:szCs w:val="20"/>
              </w:rPr>
              <w:alias w:val="Implementation Status"/>
              <w:tag w:val="Implementation Status"/>
              <w:id w:val="-1559389221"/>
              <w:placeholder>
                <w:docPart w:val="E70B5181BC85436DB93CEE7423BE200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B39C3F" w14:textId="0D8504FC"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47768650"/>
              <w:placeholder>
                <w:docPart w:val="62784ED0BECB48028FDFC0D47195ED6A"/>
              </w:placeholder>
              <w:showingPlcHdr/>
            </w:sdtPr>
            <w:sdtEndPr/>
            <w:sdtContent>
              <w:p w14:paraId="037DD443" w14:textId="646E4E21"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2FAAFFB0" w14:textId="77777777" w:rsidTr="000D6B82">
        <w:tc>
          <w:tcPr>
            <w:tcW w:w="504" w:type="dxa"/>
          </w:tcPr>
          <w:p w14:paraId="18F2D93C" w14:textId="18A93A70"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2</w:t>
            </w:r>
          </w:p>
        </w:tc>
        <w:tc>
          <w:tcPr>
            <w:tcW w:w="7488" w:type="dxa"/>
          </w:tcPr>
          <w:p w14:paraId="37848214" w14:textId="15785473" w:rsidR="00653A0D" w:rsidRPr="00E07E66" w:rsidRDefault="00653A0D" w:rsidP="00653A0D">
            <w:pPr>
              <w:tabs>
                <w:tab w:val="left" w:pos="1230"/>
              </w:tabs>
              <w:rPr>
                <w:rFonts w:ascii="Arial" w:hAnsi="Arial" w:cs="Arial"/>
                <w:sz w:val="20"/>
                <w:szCs w:val="20"/>
              </w:rPr>
            </w:pPr>
            <w:r w:rsidRPr="000270A0">
              <w:rPr>
                <w:rFonts w:ascii="Arial" w:hAnsi="Arial" w:cs="Arial"/>
                <w:sz w:val="20"/>
                <w:szCs w:val="20"/>
              </w:rPr>
              <w:t>Reduce raptor use of the site by minimizing road cuts and maintaining either no vegetation or nonattractive plant species around the turbines.</w:t>
            </w:r>
          </w:p>
        </w:tc>
        <w:tc>
          <w:tcPr>
            <w:tcW w:w="2592" w:type="dxa"/>
          </w:tcPr>
          <w:sdt>
            <w:sdtPr>
              <w:rPr>
                <w:rFonts w:ascii="Arial" w:hAnsi="Arial" w:cs="Arial"/>
                <w:sz w:val="20"/>
                <w:szCs w:val="20"/>
              </w:rPr>
              <w:alias w:val="Implementation Status"/>
              <w:tag w:val="Implementation Status"/>
              <w:id w:val="392710826"/>
              <w:placeholder>
                <w:docPart w:val="D97D38BE1BCC45BCBE57603F81A4AFE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17F0457" w14:textId="71A4E98B"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444425898"/>
              <w:placeholder>
                <w:docPart w:val="E3E64A08C8694E7EA71B6B7358EEA3E6"/>
              </w:placeholder>
              <w:showingPlcHdr/>
            </w:sdtPr>
            <w:sdtEndPr/>
            <w:sdtContent>
              <w:p w14:paraId="30D67DF5" w14:textId="24B76FAA"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1C32E03B" w14:textId="77777777" w:rsidTr="000D6B82">
        <w:tc>
          <w:tcPr>
            <w:tcW w:w="504" w:type="dxa"/>
          </w:tcPr>
          <w:p w14:paraId="461844AD" w14:textId="68A24A43" w:rsidR="00653A0D" w:rsidRPr="00E07E66" w:rsidRDefault="00653A0D" w:rsidP="00653A0D">
            <w:pPr>
              <w:tabs>
                <w:tab w:val="left" w:pos="1230"/>
              </w:tabs>
              <w:rPr>
                <w:rFonts w:ascii="Arial" w:hAnsi="Arial" w:cs="Arial"/>
                <w:sz w:val="20"/>
                <w:szCs w:val="20"/>
              </w:rPr>
            </w:pPr>
            <w:r>
              <w:rPr>
                <w:rFonts w:ascii="Arial" w:hAnsi="Arial" w:cs="Arial"/>
                <w:sz w:val="20"/>
                <w:szCs w:val="20"/>
              </w:rPr>
              <w:lastRenderedPageBreak/>
              <w:t>1</w:t>
            </w:r>
            <w:r w:rsidR="00315FED">
              <w:rPr>
                <w:rFonts w:ascii="Arial" w:hAnsi="Arial" w:cs="Arial"/>
                <w:sz w:val="20"/>
                <w:szCs w:val="20"/>
              </w:rPr>
              <w:t>3</w:t>
            </w:r>
          </w:p>
        </w:tc>
        <w:tc>
          <w:tcPr>
            <w:tcW w:w="7488" w:type="dxa"/>
          </w:tcPr>
          <w:p w14:paraId="2C0F7A63" w14:textId="1DE204B0" w:rsidR="00653A0D" w:rsidRPr="00E07E66" w:rsidRDefault="00653A0D" w:rsidP="00653A0D">
            <w:pPr>
              <w:tabs>
                <w:tab w:val="left" w:pos="1230"/>
              </w:tabs>
              <w:rPr>
                <w:rFonts w:ascii="Arial" w:hAnsi="Arial" w:cs="Arial"/>
                <w:sz w:val="20"/>
                <w:szCs w:val="20"/>
              </w:rPr>
            </w:pPr>
            <w:r w:rsidRPr="00D25212">
              <w:rPr>
                <w:rFonts w:ascii="Arial" w:hAnsi="Arial" w:cs="Arial"/>
                <w:sz w:val="20"/>
                <w:szCs w:val="20"/>
              </w:rPr>
              <w:t>Avoid surface water or groundwater withdrawals that have potential to affect sensitive habitats (e.g., riparian habitats) and any habitats occupied by special-status species.</w:t>
            </w:r>
          </w:p>
        </w:tc>
        <w:tc>
          <w:tcPr>
            <w:tcW w:w="2592" w:type="dxa"/>
          </w:tcPr>
          <w:sdt>
            <w:sdtPr>
              <w:rPr>
                <w:rFonts w:ascii="Arial" w:hAnsi="Arial" w:cs="Arial"/>
                <w:sz w:val="20"/>
                <w:szCs w:val="20"/>
              </w:rPr>
              <w:alias w:val="Implementation Status"/>
              <w:tag w:val="Implementation Status"/>
              <w:id w:val="1546793543"/>
              <w:placeholder>
                <w:docPart w:val="F19F0721A6F14ECA94AC72974D0EB83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D70420" w14:textId="124EC27E"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89529459"/>
              <w:placeholder>
                <w:docPart w:val="36A323BBD1E741289D558435EB2D135B"/>
              </w:placeholder>
              <w:showingPlcHdr/>
            </w:sdtPr>
            <w:sdtEndPr/>
            <w:sdtContent>
              <w:p w14:paraId="1BC62980" w14:textId="3D6AF29F"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080A5BDF" w14:textId="77777777" w:rsidTr="00CD2F70">
        <w:tc>
          <w:tcPr>
            <w:tcW w:w="504" w:type="dxa"/>
          </w:tcPr>
          <w:p w14:paraId="490AB5CA" w14:textId="0AD6D002"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4</w:t>
            </w:r>
          </w:p>
        </w:tc>
        <w:tc>
          <w:tcPr>
            <w:tcW w:w="7488" w:type="dxa"/>
            <w:tcBorders>
              <w:bottom w:val="single" w:sz="4" w:space="0" w:color="auto"/>
            </w:tcBorders>
          </w:tcPr>
          <w:p w14:paraId="3AECF49A" w14:textId="731016E4" w:rsidR="00653A0D" w:rsidRPr="00E07E66" w:rsidRDefault="00653A0D" w:rsidP="00653A0D">
            <w:pPr>
              <w:tabs>
                <w:tab w:val="left" w:pos="1230"/>
              </w:tabs>
              <w:rPr>
                <w:rFonts w:ascii="Arial" w:hAnsi="Arial" w:cs="Arial"/>
                <w:sz w:val="20"/>
                <w:szCs w:val="20"/>
              </w:rPr>
            </w:pPr>
            <w:r w:rsidRPr="004646B6">
              <w:rPr>
                <w:rFonts w:ascii="Arial" w:hAnsi="Arial" w:cs="Arial"/>
                <w:sz w:val="20"/>
                <w:szCs w:val="20"/>
              </w:rPr>
              <w:t>Avoid causing changes in surface water or groundwater quality (e.g., chemical contamination, increased salinity, increased temperature, decreased dissolved oxygen, and increased sediment loads) or flow that result in the alteration of terrestrial plant communities or communities in wetlands, springs, seeps, intermittent streams, perennial streams, and riparian areas (including alterations of cover and community structure, species composition, and diversity).</w:t>
            </w:r>
          </w:p>
        </w:tc>
        <w:tc>
          <w:tcPr>
            <w:tcW w:w="2592" w:type="dxa"/>
            <w:tcBorders>
              <w:bottom w:val="single" w:sz="4" w:space="0" w:color="auto"/>
            </w:tcBorders>
          </w:tcPr>
          <w:sdt>
            <w:sdtPr>
              <w:rPr>
                <w:rFonts w:ascii="Arial" w:hAnsi="Arial" w:cs="Arial"/>
                <w:sz w:val="20"/>
                <w:szCs w:val="20"/>
              </w:rPr>
              <w:alias w:val="Implementation Status"/>
              <w:tag w:val="Implementation Status"/>
              <w:id w:val="2010793760"/>
              <w:placeholder>
                <w:docPart w:val="830530F43349456A8F7D3A2815BAB88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709934" w14:textId="620E0A67"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104623942"/>
              <w:placeholder>
                <w:docPart w:val="F3BCB75846D143BAAABDC5F62783337A"/>
              </w:placeholder>
              <w:showingPlcHdr/>
            </w:sdtPr>
            <w:sdtEndPr/>
            <w:sdtContent>
              <w:p w14:paraId="0DB230E4" w14:textId="3AE5FBAE"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4EC9FFEB" w14:textId="77777777" w:rsidTr="00CD2F70">
        <w:tc>
          <w:tcPr>
            <w:tcW w:w="504" w:type="dxa"/>
          </w:tcPr>
          <w:p w14:paraId="140D1AD9" w14:textId="29CCEC9F"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5</w:t>
            </w:r>
          </w:p>
        </w:tc>
        <w:tc>
          <w:tcPr>
            <w:tcW w:w="7488" w:type="dxa"/>
            <w:tcBorders>
              <w:bottom w:val="single" w:sz="4" w:space="0" w:color="auto"/>
            </w:tcBorders>
          </w:tcPr>
          <w:p w14:paraId="55CBBF49" w14:textId="17540BF7" w:rsidR="00653A0D" w:rsidRPr="004646B6" w:rsidRDefault="00653A0D" w:rsidP="00653A0D">
            <w:pPr>
              <w:tabs>
                <w:tab w:val="left" w:pos="1230"/>
              </w:tabs>
              <w:rPr>
                <w:rFonts w:ascii="Arial" w:hAnsi="Arial" w:cs="Arial"/>
                <w:sz w:val="20"/>
                <w:szCs w:val="20"/>
              </w:rPr>
            </w:pPr>
            <w:r w:rsidRPr="003A2180">
              <w:rPr>
                <w:rFonts w:ascii="Arial" w:hAnsi="Arial" w:cs="Arial"/>
                <w:sz w:val="20"/>
                <w:szCs w:val="20"/>
              </w:rPr>
              <w:t>Employ noise reduction devices to minimize impacts on wildlife, especially special-status species. Avoid evening and nighttime construction activities to limit the impacts of construction noise on wildlife.</w:t>
            </w:r>
          </w:p>
        </w:tc>
        <w:tc>
          <w:tcPr>
            <w:tcW w:w="2592" w:type="dxa"/>
            <w:tcBorders>
              <w:bottom w:val="single" w:sz="4" w:space="0" w:color="auto"/>
            </w:tcBorders>
          </w:tcPr>
          <w:sdt>
            <w:sdtPr>
              <w:rPr>
                <w:rFonts w:ascii="Arial" w:hAnsi="Arial" w:cs="Arial"/>
                <w:sz w:val="20"/>
                <w:szCs w:val="20"/>
              </w:rPr>
              <w:alias w:val="Implementation Status"/>
              <w:tag w:val="Implementation Status"/>
              <w:id w:val="371963295"/>
              <w:placeholder>
                <w:docPart w:val="9B41B55551F2449CB7AF8B99D25B74C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76462A" w14:textId="1BDC0244"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723023411"/>
              <w:placeholder>
                <w:docPart w:val="0737BA5F820144E08B8C0DB3062AD2BE"/>
              </w:placeholder>
              <w:showingPlcHdr/>
            </w:sdtPr>
            <w:sdtEndPr/>
            <w:sdtContent>
              <w:p w14:paraId="486E6949" w14:textId="00B3134C" w:rsidR="00653A0D"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4B8A59AA" w14:textId="77777777" w:rsidTr="00CD2F70">
        <w:tc>
          <w:tcPr>
            <w:tcW w:w="504" w:type="dxa"/>
          </w:tcPr>
          <w:p w14:paraId="26E5DF80" w14:textId="1626EE93"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6</w:t>
            </w:r>
          </w:p>
        </w:tc>
        <w:tc>
          <w:tcPr>
            <w:tcW w:w="7488" w:type="dxa"/>
            <w:tcBorders>
              <w:bottom w:val="single" w:sz="4" w:space="0" w:color="auto"/>
            </w:tcBorders>
          </w:tcPr>
          <w:p w14:paraId="5BBC0A5D" w14:textId="3B509717" w:rsidR="00653A0D" w:rsidRPr="004646B6" w:rsidRDefault="00653A0D" w:rsidP="00653A0D">
            <w:pPr>
              <w:tabs>
                <w:tab w:val="left" w:pos="1230"/>
              </w:tabs>
              <w:rPr>
                <w:rFonts w:ascii="Arial" w:hAnsi="Arial" w:cs="Arial"/>
                <w:sz w:val="20"/>
                <w:szCs w:val="20"/>
              </w:rPr>
            </w:pPr>
            <w:r w:rsidRPr="00DA19FC">
              <w:rPr>
                <w:rFonts w:ascii="Arial" w:hAnsi="Arial" w:cs="Arial"/>
                <w:sz w:val="20"/>
                <w:szCs w:val="20"/>
              </w:rPr>
              <w:t>Manage for low-maintenance vegetation (e.g., native shrubs, grasses, and forbs) and invasive species control, minimizing the use of herbicides near sensitive habitats, including aquatic habitat and wetlands, and using only approved herbicides consistent with all regulations and safe application guidelines.</w:t>
            </w:r>
          </w:p>
        </w:tc>
        <w:tc>
          <w:tcPr>
            <w:tcW w:w="2592" w:type="dxa"/>
            <w:tcBorders>
              <w:bottom w:val="single" w:sz="4" w:space="0" w:color="auto"/>
            </w:tcBorders>
          </w:tcPr>
          <w:sdt>
            <w:sdtPr>
              <w:rPr>
                <w:rFonts w:ascii="Arial" w:hAnsi="Arial" w:cs="Arial"/>
                <w:sz w:val="20"/>
                <w:szCs w:val="20"/>
              </w:rPr>
              <w:alias w:val="Implementation Status"/>
              <w:tag w:val="Implementation Status"/>
              <w:id w:val="-984165590"/>
              <w:placeholder>
                <w:docPart w:val="0368A43E111848C58500F7C75191071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67BF5" w14:textId="5834C96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17473068"/>
              <w:placeholder>
                <w:docPart w:val="3473389CA93848DEA123A8B73CE8E09E"/>
              </w:placeholder>
              <w:showingPlcHdr/>
            </w:sdtPr>
            <w:sdtEndPr/>
            <w:sdtContent>
              <w:p w14:paraId="402E4E9B" w14:textId="1A2CD504" w:rsidR="00653A0D"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44FF907B" w14:textId="77777777" w:rsidTr="00CD2F70">
        <w:tc>
          <w:tcPr>
            <w:tcW w:w="504" w:type="dxa"/>
          </w:tcPr>
          <w:p w14:paraId="6FFFAB6C" w14:textId="51D4833D" w:rsidR="00653A0D"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7</w:t>
            </w:r>
          </w:p>
        </w:tc>
        <w:tc>
          <w:tcPr>
            <w:tcW w:w="7488" w:type="dxa"/>
            <w:tcBorders>
              <w:bottom w:val="single" w:sz="4" w:space="0" w:color="auto"/>
            </w:tcBorders>
          </w:tcPr>
          <w:p w14:paraId="3E6043A6" w14:textId="54A0BAB2" w:rsidR="00653A0D" w:rsidRPr="00DA19FC" w:rsidRDefault="00653A0D" w:rsidP="00653A0D">
            <w:pPr>
              <w:tabs>
                <w:tab w:val="left" w:pos="1230"/>
              </w:tabs>
              <w:rPr>
                <w:rFonts w:ascii="Arial" w:hAnsi="Arial" w:cs="Arial"/>
                <w:sz w:val="20"/>
                <w:szCs w:val="20"/>
              </w:rPr>
            </w:pPr>
            <w:r w:rsidRPr="00B51503">
              <w:rPr>
                <w:rFonts w:ascii="Arial" w:hAnsi="Arial" w:cs="Arial"/>
                <w:sz w:val="20"/>
                <w:szCs w:val="20"/>
              </w:rPr>
              <w:t>Discourage the use of rodenticides to control rodent burrowing around turbine towers.</w:t>
            </w:r>
          </w:p>
        </w:tc>
        <w:tc>
          <w:tcPr>
            <w:tcW w:w="2592" w:type="dxa"/>
            <w:tcBorders>
              <w:bottom w:val="single" w:sz="4" w:space="0" w:color="auto"/>
            </w:tcBorders>
          </w:tcPr>
          <w:sdt>
            <w:sdtPr>
              <w:rPr>
                <w:rFonts w:ascii="Arial" w:hAnsi="Arial" w:cs="Arial"/>
                <w:sz w:val="20"/>
                <w:szCs w:val="20"/>
              </w:rPr>
              <w:alias w:val="Implementation Status"/>
              <w:tag w:val="Implementation Status"/>
              <w:id w:val="1908570484"/>
              <w:placeholder>
                <w:docPart w:val="11089615118D451EB7406F2C9959B59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E100310" w14:textId="2663EEAC"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613440121"/>
              <w:placeholder>
                <w:docPart w:val="F9E315EB3D14484B9093E57F1919A534"/>
              </w:placeholder>
              <w:showingPlcHdr/>
            </w:sdtPr>
            <w:sdtEndPr/>
            <w:sdtContent>
              <w:p w14:paraId="1752226E" w14:textId="40B7B52A" w:rsidR="00653A0D"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2BDBD30D" w14:textId="77777777" w:rsidTr="00CD2F70">
        <w:tc>
          <w:tcPr>
            <w:tcW w:w="504" w:type="dxa"/>
            <w:tcBorders>
              <w:right w:val="nil"/>
            </w:tcBorders>
          </w:tcPr>
          <w:p w14:paraId="39623737" w14:textId="77777777" w:rsidR="00653A0D" w:rsidRDefault="00653A0D" w:rsidP="00653A0D">
            <w:pPr>
              <w:tabs>
                <w:tab w:val="left" w:pos="1230"/>
              </w:tabs>
              <w:rPr>
                <w:rFonts w:ascii="Arial" w:hAnsi="Arial" w:cs="Arial"/>
                <w:sz w:val="20"/>
                <w:szCs w:val="20"/>
              </w:rPr>
            </w:pPr>
          </w:p>
        </w:tc>
        <w:tc>
          <w:tcPr>
            <w:tcW w:w="7488" w:type="dxa"/>
            <w:tcBorders>
              <w:left w:val="nil"/>
              <w:right w:val="nil"/>
            </w:tcBorders>
          </w:tcPr>
          <w:p w14:paraId="07ED1C30" w14:textId="45D982C8" w:rsidR="00653A0D" w:rsidRPr="00A41E7D" w:rsidRDefault="00653A0D" w:rsidP="00653A0D">
            <w:pPr>
              <w:tabs>
                <w:tab w:val="left" w:pos="1230"/>
              </w:tabs>
              <w:rPr>
                <w:rFonts w:ascii="Arial" w:hAnsi="Arial" w:cs="Arial"/>
                <w:i/>
                <w:iCs/>
                <w:sz w:val="20"/>
                <w:szCs w:val="20"/>
              </w:rPr>
            </w:pPr>
            <w:r w:rsidRPr="00B017E8">
              <w:rPr>
                <w:rFonts w:ascii="Arial" w:hAnsi="Arial" w:cs="Arial"/>
                <w:i/>
                <w:iCs/>
                <w:sz w:val="20"/>
                <w:szCs w:val="20"/>
              </w:rPr>
              <w:t>Facilities combined with agricultural land use</w:t>
            </w:r>
          </w:p>
        </w:tc>
        <w:tc>
          <w:tcPr>
            <w:tcW w:w="2592" w:type="dxa"/>
            <w:tcBorders>
              <w:left w:val="nil"/>
              <w:right w:val="nil"/>
            </w:tcBorders>
          </w:tcPr>
          <w:p w14:paraId="2E5F23CC" w14:textId="77777777" w:rsidR="00653A0D" w:rsidRDefault="00653A0D" w:rsidP="00653A0D">
            <w:pPr>
              <w:tabs>
                <w:tab w:val="left" w:pos="1230"/>
              </w:tabs>
              <w:rPr>
                <w:rFonts w:ascii="Arial" w:hAnsi="Arial" w:cs="Arial"/>
                <w:sz w:val="20"/>
                <w:szCs w:val="20"/>
              </w:rPr>
            </w:pPr>
          </w:p>
        </w:tc>
        <w:tc>
          <w:tcPr>
            <w:tcW w:w="3816" w:type="dxa"/>
            <w:tcBorders>
              <w:left w:val="nil"/>
            </w:tcBorders>
          </w:tcPr>
          <w:p w14:paraId="12ED1218" w14:textId="77777777" w:rsidR="00653A0D" w:rsidRDefault="00653A0D" w:rsidP="00653A0D">
            <w:pPr>
              <w:tabs>
                <w:tab w:val="left" w:pos="1230"/>
              </w:tabs>
              <w:rPr>
                <w:rFonts w:ascii="Arial" w:hAnsi="Arial" w:cs="Arial"/>
                <w:sz w:val="20"/>
                <w:szCs w:val="20"/>
              </w:rPr>
            </w:pPr>
          </w:p>
        </w:tc>
      </w:tr>
      <w:tr w:rsidR="00653A0D" w:rsidRPr="00E07E66" w14:paraId="09E672D1" w14:textId="77777777" w:rsidTr="000D6B82">
        <w:tc>
          <w:tcPr>
            <w:tcW w:w="504" w:type="dxa"/>
          </w:tcPr>
          <w:p w14:paraId="17B90949" w14:textId="1835E854" w:rsidR="00653A0D" w:rsidRPr="00E07E66"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8</w:t>
            </w:r>
          </w:p>
        </w:tc>
        <w:tc>
          <w:tcPr>
            <w:tcW w:w="7488" w:type="dxa"/>
          </w:tcPr>
          <w:p w14:paraId="30A5E9D2" w14:textId="60F570B6" w:rsidR="00653A0D" w:rsidRPr="00E07E66" w:rsidRDefault="00653A0D" w:rsidP="00653A0D">
            <w:pPr>
              <w:tabs>
                <w:tab w:val="left" w:pos="1230"/>
              </w:tabs>
              <w:rPr>
                <w:rFonts w:ascii="Arial" w:hAnsi="Arial" w:cs="Arial"/>
                <w:sz w:val="20"/>
                <w:szCs w:val="20"/>
              </w:rPr>
            </w:pPr>
            <w:r w:rsidRPr="00AD49F7">
              <w:rPr>
                <w:rFonts w:ascii="Arial" w:hAnsi="Arial" w:cs="Arial"/>
                <w:sz w:val="20"/>
                <w:szCs w:val="20"/>
              </w:rPr>
              <w:t>Minimize use of artificial ground covers such as gravel that require application of herbicides and are not compatible with crops or pollinator plants.</w:t>
            </w:r>
          </w:p>
        </w:tc>
        <w:tc>
          <w:tcPr>
            <w:tcW w:w="2592" w:type="dxa"/>
          </w:tcPr>
          <w:sdt>
            <w:sdtPr>
              <w:rPr>
                <w:rFonts w:ascii="Arial" w:hAnsi="Arial" w:cs="Arial"/>
                <w:sz w:val="20"/>
                <w:szCs w:val="20"/>
              </w:rPr>
              <w:alias w:val="Implementation Status"/>
              <w:tag w:val="Implementation Status"/>
              <w:id w:val="-1396587071"/>
              <w:placeholder>
                <w:docPart w:val="2CB347820AD84F7AA294DEF165C78BD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07EEE2" w14:textId="60CA055C"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592048093"/>
              <w:placeholder>
                <w:docPart w:val="45EAC8D7BB6C4BB1AA57AE9434544156"/>
              </w:placeholder>
              <w:showingPlcHdr/>
            </w:sdtPr>
            <w:sdtEndPr/>
            <w:sdtContent>
              <w:p w14:paraId="13644CE4" w14:textId="580C3D9C"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7B40DDA7" w14:textId="77777777" w:rsidTr="000D6B82">
        <w:tc>
          <w:tcPr>
            <w:tcW w:w="504" w:type="dxa"/>
          </w:tcPr>
          <w:p w14:paraId="7C661D8C" w14:textId="1265CE86" w:rsidR="00653A0D" w:rsidRPr="00E07E66" w:rsidRDefault="00315FED" w:rsidP="00653A0D">
            <w:pPr>
              <w:tabs>
                <w:tab w:val="left" w:pos="1230"/>
              </w:tabs>
              <w:rPr>
                <w:rFonts w:ascii="Arial" w:hAnsi="Arial" w:cs="Arial"/>
                <w:sz w:val="20"/>
                <w:szCs w:val="20"/>
              </w:rPr>
            </w:pPr>
            <w:r>
              <w:rPr>
                <w:rFonts w:ascii="Arial" w:hAnsi="Arial" w:cs="Arial"/>
                <w:sz w:val="20"/>
                <w:szCs w:val="20"/>
              </w:rPr>
              <w:t>19</w:t>
            </w:r>
          </w:p>
        </w:tc>
        <w:tc>
          <w:tcPr>
            <w:tcW w:w="7488" w:type="dxa"/>
          </w:tcPr>
          <w:p w14:paraId="74886DE1" w14:textId="21C18783" w:rsidR="00653A0D" w:rsidRPr="00E07E66" w:rsidRDefault="00653A0D" w:rsidP="00653A0D">
            <w:pPr>
              <w:tabs>
                <w:tab w:val="left" w:pos="1230"/>
              </w:tabs>
              <w:rPr>
                <w:rFonts w:ascii="Arial" w:hAnsi="Arial" w:cs="Arial"/>
                <w:sz w:val="20"/>
                <w:szCs w:val="20"/>
              </w:rPr>
            </w:pPr>
            <w:r w:rsidRPr="00BD52FC">
              <w:rPr>
                <w:rFonts w:ascii="Arial" w:hAnsi="Arial" w:cs="Arial"/>
                <w:sz w:val="20"/>
                <w:szCs w:val="20"/>
              </w:rPr>
              <w:t>Select pollinator plants that are native to the area and compatible with wind facilities. Coordinate with WDFW and other applicable agencies to balance pollinator and avian use of the site.</w:t>
            </w:r>
          </w:p>
        </w:tc>
        <w:tc>
          <w:tcPr>
            <w:tcW w:w="2592" w:type="dxa"/>
          </w:tcPr>
          <w:sdt>
            <w:sdtPr>
              <w:rPr>
                <w:rFonts w:ascii="Arial" w:hAnsi="Arial" w:cs="Arial"/>
                <w:sz w:val="20"/>
                <w:szCs w:val="20"/>
              </w:rPr>
              <w:alias w:val="Implementation Status"/>
              <w:tag w:val="Implementation Status"/>
              <w:id w:val="1955600047"/>
              <w:placeholder>
                <w:docPart w:val="BD69C45DBB8C4C4996215155CA18F9B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0EC51D7" w14:textId="6CD8519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40267780"/>
              <w:placeholder>
                <w:docPart w:val="355DD238BB1741E9A038B14C6D7511E7"/>
              </w:placeholder>
              <w:showingPlcHdr/>
            </w:sdtPr>
            <w:sdtEndPr/>
            <w:sdtContent>
              <w:p w14:paraId="750C7DBE" w14:textId="542C8B44" w:rsidR="00653A0D" w:rsidRPr="00E07E66" w:rsidRDefault="00653A0D" w:rsidP="00653A0D">
                <w:pPr>
                  <w:tabs>
                    <w:tab w:val="left" w:pos="1230"/>
                  </w:tabs>
                  <w:rPr>
                    <w:rFonts w:ascii="Arial" w:hAnsi="Arial" w:cs="Arial"/>
                    <w:sz w:val="20"/>
                    <w:szCs w:val="20"/>
                  </w:rPr>
                </w:pPr>
                <w:r w:rsidRPr="00090933">
                  <w:rPr>
                    <w:rStyle w:val="PlaceholderText"/>
                  </w:rPr>
                  <w:t>Enter supporting rationale or notes.</w:t>
                </w:r>
              </w:p>
            </w:sdtContent>
          </w:sdt>
        </w:tc>
      </w:tr>
      <w:tr w:rsidR="00653A0D" w:rsidRPr="00E07E66" w14:paraId="7BE42062" w14:textId="77777777" w:rsidTr="00EE157C">
        <w:tc>
          <w:tcPr>
            <w:tcW w:w="504" w:type="dxa"/>
            <w:tcBorders>
              <w:right w:val="nil"/>
            </w:tcBorders>
            <w:shd w:val="clear" w:color="auto" w:fill="auto"/>
          </w:tcPr>
          <w:p w14:paraId="2357250A" w14:textId="77E93601"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134B005" w14:textId="49266E0A" w:rsidR="00653A0D" w:rsidRPr="00E65018" w:rsidRDefault="00653A0D" w:rsidP="00653A0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3D51A34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7FF1D778" w14:textId="77777777" w:rsidR="00653A0D" w:rsidRPr="00E07E66" w:rsidRDefault="00653A0D" w:rsidP="00653A0D">
            <w:pPr>
              <w:keepNext/>
              <w:tabs>
                <w:tab w:val="left" w:pos="1230"/>
              </w:tabs>
              <w:rPr>
                <w:rFonts w:ascii="Arial" w:hAnsi="Arial" w:cs="Arial"/>
                <w:sz w:val="20"/>
                <w:szCs w:val="20"/>
              </w:rPr>
            </w:pPr>
          </w:p>
        </w:tc>
      </w:tr>
      <w:tr w:rsidR="00653A0D" w:rsidRPr="00E07E66" w14:paraId="228AE71D" w14:textId="77777777" w:rsidTr="000D6B82">
        <w:tc>
          <w:tcPr>
            <w:tcW w:w="504" w:type="dxa"/>
            <w:shd w:val="clear" w:color="auto" w:fill="auto"/>
          </w:tcPr>
          <w:p w14:paraId="709E5492" w14:textId="25DDFBB6" w:rsidR="00653A0D" w:rsidRPr="00E07E66" w:rsidRDefault="00315FED" w:rsidP="00653A0D">
            <w:pPr>
              <w:tabs>
                <w:tab w:val="left" w:pos="1230"/>
              </w:tabs>
              <w:rPr>
                <w:rFonts w:ascii="Arial" w:hAnsi="Arial" w:cs="Arial"/>
                <w:sz w:val="20"/>
                <w:szCs w:val="20"/>
              </w:rPr>
            </w:pPr>
            <w:r>
              <w:rPr>
                <w:rFonts w:ascii="Arial" w:hAnsi="Arial" w:cs="Arial"/>
                <w:sz w:val="20"/>
                <w:szCs w:val="20"/>
              </w:rPr>
              <w:t>20</w:t>
            </w:r>
          </w:p>
        </w:tc>
        <w:tc>
          <w:tcPr>
            <w:tcW w:w="7488" w:type="dxa"/>
            <w:shd w:val="clear" w:color="auto" w:fill="auto"/>
          </w:tcPr>
          <w:p w14:paraId="40C3C9D2" w14:textId="77777777" w:rsidR="00653A0D" w:rsidRPr="007B29D1" w:rsidRDefault="00653A0D" w:rsidP="00653A0D">
            <w:pPr>
              <w:tabs>
                <w:tab w:val="left" w:pos="1230"/>
              </w:tabs>
              <w:rPr>
                <w:rFonts w:ascii="Arial" w:hAnsi="Arial" w:cs="Arial"/>
                <w:sz w:val="20"/>
                <w:szCs w:val="20"/>
              </w:rPr>
            </w:pPr>
            <w:r w:rsidRPr="007B29D1">
              <w:rPr>
                <w:rFonts w:ascii="Arial" w:hAnsi="Arial" w:cs="Arial"/>
                <w:sz w:val="20"/>
                <w:szCs w:val="20"/>
              </w:rPr>
              <w:t xml:space="preserve">In coordination with WDFW and other applicable agencies, develop wildlife/habitat management and mitigation plans and mitigation measures. Use the most current WDFW </w:t>
            </w:r>
            <w:r w:rsidRPr="00946D0E">
              <w:rPr>
                <w:rFonts w:ascii="Arial" w:hAnsi="Arial" w:cs="Arial"/>
                <w:i/>
                <w:iCs/>
                <w:sz w:val="20"/>
                <w:szCs w:val="20"/>
              </w:rPr>
              <w:t>Guidelines for Utility-scale Solar &amp; Onshore Wind Energy Development in Washington State</w:t>
            </w:r>
            <w:r w:rsidRPr="007B29D1">
              <w:rPr>
                <w:rFonts w:ascii="Arial" w:hAnsi="Arial" w:cs="Arial"/>
                <w:sz w:val="20"/>
                <w:szCs w:val="20"/>
              </w:rPr>
              <w:t xml:space="preserve"> mitigation strategies for temporary and permanent impacts to wildlife and habitat.</w:t>
            </w:r>
          </w:p>
          <w:p w14:paraId="322265BE" w14:textId="77777777" w:rsidR="00653A0D" w:rsidRPr="00946D0E" w:rsidRDefault="00653A0D" w:rsidP="00A62E57">
            <w:pPr>
              <w:pStyle w:val="ListParagraph"/>
              <w:numPr>
                <w:ilvl w:val="0"/>
                <w:numId w:val="1"/>
              </w:numPr>
              <w:tabs>
                <w:tab w:val="left" w:pos="1230"/>
              </w:tabs>
              <w:ind w:left="187" w:hanging="187"/>
              <w:rPr>
                <w:rFonts w:ascii="Arial" w:hAnsi="Arial" w:cs="Arial"/>
                <w:sz w:val="20"/>
                <w:szCs w:val="20"/>
              </w:rPr>
            </w:pPr>
            <w:r w:rsidRPr="00946D0E">
              <w:rPr>
                <w:rFonts w:ascii="Arial" w:hAnsi="Arial" w:cs="Arial"/>
                <w:sz w:val="20"/>
                <w:szCs w:val="20"/>
              </w:rPr>
              <w:t>Compensatory mitigation ratios and strategies in the WDFW guidelines provide baseline guidance, but these ratios may be adjusted on a project-by-project, site-specific basis or if specific mitigation recommendations have already been published by WDFW (e.g., Oregon white oak, ferruginous hawk). Such determinations would be based on best available science and the specific conditions of the site, considering the impacted habitat types, affected wildlife species, and mitigation areas.</w:t>
            </w:r>
          </w:p>
          <w:p w14:paraId="051F4A6C" w14:textId="747B5716" w:rsidR="00653A0D" w:rsidRPr="00946D0E" w:rsidRDefault="00653A0D" w:rsidP="00A62E57">
            <w:pPr>
              <w:pStyle w:val="ListParagraph"/>
              <w:numPr>
                <w:ilvl w:val="0"/>
                <w:numId w:val="1"/>
              </w:numPr>
              <w:tabs>
                <w:tab w:val="left" w:pos="1230"/>
              </w:tabs>
              <w:ind w:left="187" w:hanging="187"/>
              <w:rPr>
                <w:rFonts w:ascii="Arial" w:hAnsi="Arial" w:cs="Arial"/>
                <w:sz w:val="20"/>
                <w:szCs w:val="20"/>
              </w:rPr>
            </w:pPr>
            <w:r w:rsidRPr="00946D0E">
              <w:rPr>
                <w:rFonts w:ascii="Arial" w:hAnsi="Arial" w:cs="Arial"/>
                <w:sz w:val="20"/>
                <w:szCs w:val="20"/>
              </w:rPr>
              <w:t xml:space="preserve">The compensatory mitigation strategies and ratios for permanent impacts may be higher for some types of sensitive habitats and species. For example, impacts to </w:t>
            </w:r>
            <w:proofErr w:type="spellStart"/>
            <w:r w:rsidRPr="00946D0E">
              <w:rPr>
                <w:rFonts w:ascii="Arial" w:hAnsi="Arial" w:cs="Arial"/>
                <w:sz w:val="20"/>
                <w:szCs w:val="20"/>
              </w:rPr>
              <w:t>shrubsteppe</w:t>
            </w:r>
            <w:proofErr w:type="spellEnd"/>
            <w:r w:rsidRPr="00946D0E">
              <w:rPr>
                <w:rFonts w:ascii="Arial" w:hAnsi="Arial" w:cs="Arial"/>
                <w:sz w:val="20"/>
                <w:szCs w:val="20"/>
              </w:rPr>
              <w:t xml:space="preserve"> habitat may be higher because such a large percentage of the </w:t>
            </w:r>
            <w:proofErr w:type="spellStart"/>
            <w:r w:rsidRPr="00946D0E">
              <w:rPr>
                <w:rFonts w:ascii="Arial" w:hAnsi="Arial" w:cs="Arial"/>
                <w:sz w:val="20"/>
                <w:szCs w:val="20"/>
              </w:rPr>
              <w:t>shrubsteppe</w:t>
            </w:r>
            <w:proofErr w:type="spellEnd"/>
            <w:r w:rsidRPr="00946D0E">
              <w:rPr>
                <w:rFonts w:ascii="Arial" w:hAnsi="Arial" w:cs="Arial"/>
                <w:sz w:val="20"/>
                <w:szCs w:val="20"/>
              </w:rPr>
              <w:t xml:space="preserve"> landscape in Washington has already been lost.</w:t>
            </w:r>
          </w:p>
        </w:tc>
        <w:tc>
          <w:tcPr>
            <w:tcW w:w="2592" w:type="dxa"/>
            <w:shd w:val="clear" w:color="auto" w:fill="auto"/>
          </w:tcPr>
          <w:sdt>
            <w:sdtPr>
              <w:rPr>
                <w:rFonts w:ascii="Arial" w:hAnsi="Arial" w:cs="Arial"/>
                <w:sz w:val="20"/>
                <w:szCs w:val="20"/>
              </w:rPr>
              <w:alias w:val="Implementation Status"/>
              <w:tag w:val="Implementation Status"/>
              <w:id w:val="12114351"/>
              <w:placeholder>
                <w:docPart w:val="9CEE414CBDA6426886A804AB23AF710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76BB92" w14:textId="047A34BC"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77461051"/>
              <w:placeholder>
                <w:docPart w:val="20788E555BD74C91B13F90CFAA91AFA9"/>
              </w:placeholder>
              <w:showingPlcHdr/>
            </w:sdtPr>
            <w:sdtEndPr/>
            <w:sdtContent>
              <w:p w14:paraId="12069B92" w14:textId="435FEA94" w:rsidR="00653A0D" w:rsidRPr="00E07E66" w:rsidRDefault="00653A0D" w:rsidP="00653A0D">
                <w:pPr>
                  <w:tabs>
                    <w:tab w:val="left" w:pos="1230"/>
                  </w:tabs>
                  <w:rPr>
                    <w:rFonts w:ascii="Arial" w:hAnsi="Arial" w:cs="Arial"/>
                    <w:sz w:val="20"/>
                    <w:szCs w:val="20"/>
                  </w:rPr>
                </w:pPr>
                <w:r w:rsidRPr="001D64F7">
                  <w:rPr>
                    <w:rStyle w:val="PlaceholderText"/>
                  </w:rPr>
                  <w:t>Enter supporting rationale or notes.</w:t>
                </w:r>
              </w:p>
            </w:sdtContent>
          </w:sdt>
        </w:tc>
      </w:tr>
      <w:tr w:rsidR="00653A0D" w:rsidRPr="00E07E66" w14:paraId="09E822F4" w14:textId="77777777" w:rsidTr="00EE157C">
        <w:tc>
          <w:tcPr>
            <w:tcW w:w="504" w:type="dxa"/>
          </w:tcPr>
          <w:p w14:paraId="11EA11B8" w14:textId="4C998579" w:rsidR="00653A0D" w:rsidRPr="00E07E66" w:rsidRDefault="00653A0D" w:rsidP="00653A0D">
            <w:pPr>
              <w:tabs>
                <w:tab w:val="left" w:pos="1230"/>
              </w:tabs>
              <w:rPr>
                <w:rFonts w:ascii="Arial" w:hAnsi="Arial" w:cs="Arial"/>
                <w:sz w:val="20"/>
                <w:szCs w:val="20"/>
              </w:rPr>
            </w:pPr>
            <w:r>
              <w:rPr>
                <w:rFonts w:ascii="Arial" w:hAnsi="Arial" w:cs="Arial"/>
                <w:sz w:val="20"/>
                <w:szCs w:val="20"/>
              </w:rPr>
              <w:lastRenderedPageBreak/>
              <w:t>2</w:t>
            </w:r>
            <w:r w:rsidR="00315FED">
              <w:rPr>
                <w:rFonts w:ascii="Arial" w:hAnsi="Arial" w:cs="Arial"/>
                <w:sz w:val="20"/>
                <w:szCs w:val="20"/>
              </w:rPr>
              <w:t>1</w:t>
            </w:r>
          </w:p>
        </w:tc>
        <w:tc>
          <w:tcPr>
            <w:tcW w:w="7488" w:type="dxa"/>
            <w:tcBorders>
              <w:bottom w:val="single" w:sz="4" w:space="0" w:color="auto"/>
            </w:tcBorders>
          </w:tcPr>
          <w:p w14:paraId="5BB6878C" w14:textId="573320AA" w:rsidR="00653A0D" w:rsidRPr="00E07E66" w:rsidRDefault="00653A0D" w:rsidP="00653A0D">
            <w:pPr>
              <w:tabs>
                <w:tab w:val="left" w:pos="1230"/>
              </w:tabs>
              <w:rPr>
                <w:rFonts w:ascii="Arial" w:hAnsi="Arial" w:cs="Arial"/>
                <w:sz w:val="20"/>
                <w:szCs w:val="20"/>
              </w:rPr>
            </w:pPr>
            <w:r w:rsidRPr="00946D0E">
              <w:rPr>
                <w:rFonts w:ascii="Arial" w:hAnsi="Arial" w:cs="Arial"/>
                <w:sz w:val="20"/>
                <w:szCs w:val="20"/>
              </w:rPr>
              <w:t>Implement measures for operational monitoring and adaptive management, including, where appropriate, establishing a technical advisory committee to advise on adaptive management measures.</w:t>
            </w:r>
          </w:p>
        </w:tc>
        <w:tc>
          <w:tcPr>
            <w:tcW w:w="2592" w:type="dxa"/>
            <w:tcBorders>
              <w:bottom w:val="single" w:sz="4" w:space="0" w:color="auto"/>
            </w:tcBorders>
          </w:tcPr>
          <w:sdt>
            <w:sdtPr>
              <w:rPr>
                <w:rFonts w:ascii="Arial" w:hAnsi="Arial" w:cs="Arial"/>
                <w:sz w:val="20"/>
                <w:szCs w:val="20"/>
              </w:rPr>
              <w:alias w:val="Implementation Status"/>
              <w:tag w:val="Implementation Status"/>
              <w:id w:val="-1801444206"/>
              <w:placeholder>
                <w:docPart w:val="91214B0FB022432598B91FF1BDD47B3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7AFF8C" w14:textId="1FD275E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3517702"/>
              <w:placeholder>
                <w:docPart w:val="804ED7535BC949B2A987D9F55F4EC8A2"/>
              </w:placeholder>
              <w:showingPlcHdr/>
            </w:sdtPr>
            <w:sdtEndPr/>
            <w:sdtContent>
              <w:p w14:paraId="7DAA50BB" w14:textId="1FE9528E" w:rsidR="00653A0D" w:rsidRPr="00E07E66" w:rsidRDefault="00653A0D" w:rsidP="00653A0D">
                <w:pPr>
                  <w:tabs>
                    <w:tab w:val="left" w:pos="1230"/>
                  </w:tabs>
                  <w:rPr>
                    <w:rFonts w:ascii="Arial" w:hAnsi="Arial" w:cs="Arial"/>
                    <w:sz w:val="20"/>
                    <w:szCs w:val="20"/>
                  </w:rPr>
                </w:pPr>
                <w:r w:rsidRPr="001D64F7">
                  <w:rPr>
                    <w:rStyle w:val="PlaceholderText"/>
                  </w:rPr>
                  <w:t>Enter supporting rationale or notes.</w:t>
                </w:r>
              </w:p>
            </w:sdtContent>
          </w:sdt>
        </w:tc>
      </w:tr>
      <w:tr w:rsidR="00653A0D" w:rsidRPr="00E07E66" w14:paraId="4EE24CA8" w14:textId="77777777" w:rsidTr="00EE157C">
        <w:tc>
          <w:tcPr>
            <w:tcW w:w="504" w:type="dxa"/>
            <w:tcBorders>
              <w:right w:val="nil"/>
            </w:tcBorders>
            <w:shd w:val="clear" w:color="auto" w:fill="BAD0E4"/>
          </w:tcPr>
          <w:p w14:paraId="51D48725" w14:textId="51E76F83"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15181E3" w14:textId="1AF1406E" w:rsidR="00653A0D" w:rsidRPr="00E07E66" w:rsidRDefault="00653A0D" w:rsidP="00653A0D">
            <w:pPr>
              <w:pStyle w:val="Heading1"/>
              <w:rPr>
                <w:rFonts w:ascii="Arial" w:hAnsi="Arial" w:cs="Arial"/>
                <w:sz w:val="20"/>
                <w:szCs w:val="20"/>
              </w:rPr>
            </w:pPr>
            <w:bookmarkStart w:id="19"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19"/>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6</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EF0CD7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470611B6" w14:textId="77777777" w:rsidR="00653A0D" w:rsidRPr="00E07E66" w:rsidRDefault="00653A0D" w:rsidP="00653A0D">
            <w:pPr>
              <w:keepNext/>
              <w:tabs>
                <w:tab w:val="left" w:pos="1230"/>
              </w:tabs>
              <w:rPr>
                <w:rFonts w:ascii="Arial" w:hAnsi="Arial" w:cs="Arial"/>
                <w:sz w:val="20"/>
                <w:szCs w:val="20"/>
              </w:rPr>
            </w:pPr>
          </w:p>
        </w:tc>
      </w:tr>
      <w:tr w:rsidR="00653A0D" w:rsidRPr="00E07E66" w14:paraId="3F41E01D" w14:textId="77777777" w:rsidTr="00EE157C">
        <w:tc>
          <w:tcPr>
            <w:tcW w:w="504" w:type="dxa"/>
            <w:tcBorders>
              <w:right w:val="nil"/>
            </w:tcBorders>
            <w:shd w:val="clear" w:color="auto" w:fill="auto"/>
          </w:tcPr>
          <w:p w14:paraId="733263F6" w14:textId="16DECB50"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237342B2" w14:textId="5FA1512F"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17D2672E"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7DCD123E" w14:textId="77777777" w:rsidR="00653A0D" w:rsidRPr="00E07E66" w:rsidRDefault="00653A0D" w:rsidP="00653A0D">
            <w:pPr>
              <w:keepNext/>
              <w:tabs>
                <w:tab w:val="left" w:pos="1230"/>
              </w:tabs>
              <w:rPr>
                <w:rFonts w:ascii="Arial" w:hAnsi="Arial" w:cs="Arial"/>
                <w:sz w:val="20"/>
                <w:szCs w:val="20"/>
              </w:rPr>
            </w:pPr>
          </w:p>
        </w:tc>
      </w:tr>
      <w:tr w:rsidR="00653A0D" w:rsidRPr="00E07E66" w14:paraId="066FFDFB" w14:textId="77777777" w:rsidTr="000D6B82">
        <w:tc>
          <w:tcPr>
            <w:tcW w:w="504" w:type="dxa"/>
          </w:tcPr>
          <w:p w14:paraId="5F350910" w14:textId="013906CC" w:rsidR="00653A0D" w:rsidRPr="00E07E66"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02611390" w14:textId="77777777"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Minimize transportation and equipment fuels use by:</w:t>
            </w:r>
          </w:p>
          <w:p w14:paraId="613836E1" w14:textId="77777777"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Encouraging carpooling or electric vehicle use by work crews or setting up ridesharing or shuttle programs</w:t>
            </w:r>
          </w:p>
          <w:p w14:paraId="223FA426" w14:textId="77777777" w:rsidR="00653A0D"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Using alternative fuel, electric, or latest-model-year vehicles as facility service vehicles</w:t>
            </w:r>
          </w:p>
          <w:p w14:paraId="10A99D75" w14:textId="37110027" w:rsidR="00653A0D" w:rsidRPr="007A5478" w:rsidRDefault="00653A0D" w:rsidP="004261DF">
            <w:pPr>
              <w:pStyle w:val="ListParagraph"/>
              <w:numPr>
                <w:ilvl w:val="0"/>
                <w:numId w:val="3"/>
              </w:numPr>
              <w:tabs>
                <w:tab w:val="left" w:pos="1230"/>
              </w:tabs>
              <w:ind w:left="187" w:hanging="187"/>
              <w:rPr>
                <w:rFonts w:ascii="Arial" w:hAnsi="Arial" w:cs="Arial"/>
                <w:sz w:val="20"/>
                <w:szCs w:val="20"/>
              </w:rPr>
            </w:pPr>
            <w:r w:rsidRPr="007A5478">
              <w:rPr>
                <w:rFonts w:ascii="Arial" w:hAnsi="Arial" w:cs="Arial"/>
                <w:sz w:val="20"/>
                <w:szCs w:val="20"/>
              </w:rPr>
              <w:t>Limiting engine idling time and shutting down equipment when not in use</w:t>
            </w:r>
          </w:p>
        </w:tc>
        <w:tc>
          <w:tcPr>
            <w:tcW w:w="2592" w:type="dxa"/>
          </w:tcPr>
          <w:sdt>
            <w:sdtPr>
              <w:rPr>
                <w:rFonts w:ascii="Arial" w:hAnsi="Arial" w:cs="Arial"/>
                <w:sz w:val="20"/>
                <w:szCs w:val="20"/>
              </w:rPr>
              <w:alias w:val="Implementation Status"/>
              <w:tag w:val="Implementation Status"/>
              <w:id w:val="2014564442"/>
              <w:placeholder>
                <w:docPart w:val="E705DEE73D254BB3A7F7ACF9F41907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0A4188" w14:textId="396C813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958243851"/>
              <w:placeholder>
                <w:docPart w:val="45A2C1F99B8B461B866E74E7D263A0FD"/>
              </w:placeholder>
              <w:showingPlcHdr/>
            </w:sdtPr>
            <w:sdtEndPr/>
            <w:sdtContent>
              <w:p w14:paraId="6280E8CD" w14:textId="6078EEAC" w:rsidR="00653A0D" w:rsidRPr="00E07E66" w:rsidRDefault="00653A0D" w:rsidP="00653A0D">
                <w:pPr>
                  <w:tabs>
                    <w:tab w:val="left" w:pos="1230"/>
                  </w:tabs>
                  <w:rPr>
                    <w:rFonts w:ascii="Arial" w:hAnsi="Arial" w:cs="Arial"/>
                    <w:sz w:val="20"/>
                    <w:szCs w:val="20"/>
                  </w:rPr>
                </w:pPr>
                <w:r w:rsidRPr="00F215D2">
                  <w:rPr>
                    <w:rStyle w:val="PlaceholderText"/>
                  </w:rPr>
                  <w:t>Enter supporting rationale or notes.</w:t>
                </w:r>
              </w:p>
            </w:sdtContent>
          </w:sdt>
        </w:tc>
      </w:tr>
      <w:tr w:rsidR="00653A0D" w:rsidRPr="00E07E66" w14:paraId="7FF22D38" w14:textId="77777777" w:rsidTr="00EE157C">
        <w:tc>
          <w:tcPr>
            <w:tcW w:w="504" w:type="dxa"/>
          </w:tcPr>
          <w:p w14:paraId="7974A580" w14:textId="6D19AC83"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18B600EB" w14:textId="52919FE5" w:rsidR="00653A0D" w:rsidRPr="00E07E66" w:rsidRDefault="00653A0D" w:rsidP="00A62E57">
            <w:pPr>
              <w:tabs>
                <w:tab w:val="left" w:pos="1230"/>
              </w:tabs>
              <w:rPr>
                <w:rFonts w:ascii="Arial" w:hAnsi="Arial" w:cs="Arial"/>
                <w:sz w:val="20"/>
                <w:szCs w:val="20"/>
              </w:rPr>
            </w:pPr>
            <w:r w:rsidRPr="00E07E66">
              <w:rPr>
                <w:rFonts w:ascii="Arial" w:hAnsi="Arial" w:cs="Arial"/>
                <w:sz w:val="20"/>
                <w:szCs w:val="20"/>
              </w:rPr>
              <w:t>Minimize impacts to aggregate resources by reusing suitable excavated materials, identifying and securing commitments from commercial suppliers, and scheduling facility construction to avoid simultaneous large demands on aggregate resources by other local projects.</w:t>
            </w:r>
          </w:p>
        </w:tc>
        <w:tc>
          <w:tcPr>
            <w:tcW w:w="2592" w:type="dxa"/>
            <w:tcBorders>
              <w:bottom w:val="single" w:sz="4" w:space="0" w:color="auto"/>
            </w:tcBorders>
          </w:tcPr>
          <w:sdt>
            <w:sdtPr>
              <w:rPr>
                <w:rFonts w:ascii="Arial" w:hAnsi="Arial" w:cs="Arial"/>
                <w:sz w:val="20"/>
                <w:szCs w:val="20"/>
              </w:rPr>
              <w:alias w:val="Implementation Status"/>
              <w:tag w:val="Implementation Status"/>
              <w:id w:val="-793048591"/>
              <w:placeholder>
                <w:docPart w:val="1F2FACD8D7224C6BA9F56DE750F54EB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94DEE4C" w14:textId="7DA28016"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92270948"/>
              <w:placeholder>
                <w:docPart w:val="F25AF037D053428EA3A6FFA9A3808F59"/>
              </w:placeholder>
              <w:showingPlcHdr/>
            </w:sdtPr>
            <w:sdtEndPr/>
            <w:sdtContent>
              <w:p w14:paraId="5DBB928E" w14:textId="5497505B" w:rsidR="00653A0D" w:rsidRPr="00E07E66" w:rsidRDefault="00653A0D" w:rsidP="00653A0D">
                <w:pPr>
                  <w:tabs>
                    <w:tab w:val="left" w:pos="1230"/>
                  </w:tabs>
                  <w:rPr>
                    <w:rFonts w:ascii="Arial" w:hAnsi="Arial" w:cs="Arial"/>
                    <w:sz w:val="20"/>
                    <w:szCs w:val="20"/>
                  </w:rPr>
                </w:pPr>
                <w:r w:rsidRPr="00F215D2">
                  <w:rPr>
                    <w:rStyle w:val="PlaceholderText"/>
                  </w:rPr>
                  <w:t>Enter supporting rationale or notes.</w:t>
                </w:r>
              </w:p>
            </w:sdtContent>
          </w:sdt>
        </w:tc>
      </w:tr>
      <w:tr w:rsidR="00653A0D" w:rsidRPr="00E07E66" w14:paraId="40A70000" w14:textId="77777777" w:rsidTr="00EE157C">
        <w:tc>
          <w:tcPr>
            <w:tcW w:w="504" w:type="dxa"/>
            <w:tcBorders>
              <w:right w:val="nil"/>
            </w:tcBorders>
            <w:shd w:val="clear" w:color="auto" w:fill="BAD0E4"/>
          </w:tcPr>
          <w:p w14:paraId="385AA954" w14:textId="50C17963"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1C59355F" w:rsidR="00653A0D" w:rsidRPr="00E07E66" w:rsidRDefault="00653A0D" w:rsidP="00653A0D">
            <w:pPr>
              <w:pStyle w:val="Heading1"/>
              <w:rPr>
                <w:rFonts w:ascii="Arial" w:hAnsi="Arial" w:cs="Arial"/>
                <w:sz w:val="20"/>
                <w:szCs w:val="20"/>
              </w:rPr>
            </w:pPr>
            <w:bookmarkStart w:id="20"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20"/>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7.a</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BBBDA01" w14:textId="77777777" w:rsidR="00653A0D" w:rsidRPr="00E07E66" w:rsidRDefault="00653A0D" w:rsidP="00653A0D">
            <w:pPr>
              <w:keepNext/>
              <w:tabs>
                <w:tab w:val="left" w:pos="1230"/>
              </w:tabs>
              <w:rPr>
                <w:rFonts w:ascii="Arial" w:hAnsi="Arial" w:cs="Arial"/>
                <w:sz w:val="20"/>
                <w:szCs w:val="20"/>
              </w:rPr>
            </w:pPr>
          </w:p>
        </w:tc>
      </w:tr>
      <w:tr w:rsidR="00653A0D" w:rsidRPr="00E07E66" w14:paraId="575DF3B5" w14:textId="77777777" w:rsidTr="00EE157C">
        <w:tc>
          <w:tcPr>
            <w:tcW w:w="504" w:type="dxa"/>
            <w:tcBorders>
              <w:right w:val="nil"/>
            </w:tcBorders>
            <w:shd w:val="clear" w:color="auto" w:fill="auto"/>
          </w:tcPr>
          <w:p w14:paraId="45E4948E" w14:textId="5F3BBE21"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642FDFB8" w14:textId="722B84AB" w:rsidR="00653A0D" w:rsidRPr="00E65018" w:rsidRDefault="00653A0D" w:rsidP="00653A0D">
            <w:pPr>
              <w:keepNext/>
              <w:tabs>
                <w:tab w:val="left" w:pos="1230"/>
              </w:tabs>
              <w:rPr>
                <w:rFonts w:ascii="Arial" w:hAnsi="Arial" w:cs="Arial"/>
                <w:b/>
                <w:bCs/>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1BA681E5"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DD1DED2" w14:textId="77777777" w:rsidR="00653A0D" w:rsidRPr="00E07E66" w:rsidRDefault="00653A0D" w:rsidP="00653A0D">
            <w:pPr>
              <w:keepNext/>
              <w:tabs>
                <w:tab w:val="left" w:pos="1230"/>
              </w:tabs>
              <w:rPr>
                <w:rFonts w:ascii="Arial" w:hAnsi="Arial" w:cs="Arial"/>
                <w:sz w:val="20"/>
                <w:szCs w:val="20"/>
              </w:rPr>
            </w:pPr>
          </w:p>
        </w:tc>
      </w:tr>
      <w:tr w:rsidR="00653A0D" w:rsidRPr="00E07E66" w14:paraId="111ADCA7" w14:textId="77777777" w:rsidTr="00EE157C">
        <w:tc>
          <w:tcPr>
            <w:tcW w:w="504" w:type="dxa"/>
            <w:tcBorders>
              <w:right w:val="nil"/>
            </w:tcBorders>
            <w:shd w:val="clear" w:color="auto" w:fill="auto"/>
          </w:tcPr>
          <w:p w14:paraId="6197616B" w14:textId="77777777" w:rsidR="00653A0D" w:rsidRPr="00176A8F"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86F85DE" w14:textId="604BA419" w:rsidR="00653A0D" w:rsidRPr="00176A8F" w:rsidRDefault="00653A0D" w:rsidP="00653A0D">
            <w:pPr>
              <w:pStyle w:val="Heading1"/>
              <w:rPr>
                <w:rFonts w:ascii="Arial" w:hAnsi="Arial" w:cs="Arial"/>
                <w:b w:val="0"/>
                <w:bCs/>
                <w:i/>
                <w:iCs/>
                <w:sz w:val="20"/>
                <w:szCs w:val="20"/>
              </w:rPr>
            </w:pPr>
            <w:r w:rsidRPr="00861E8E">
              <w:rPr>
                <w:rFonts w:ascii="Arial" w:hAnsi="Arial" w:cs="Arial"/>
                <w:b w:val="0"/>
                <w:bCs/>
                <w:i/>
                <w:iCs/>
                <w:sz w:val="20"/>
                <w:szCs w:val="20"/>
              </w:rPr>
              <w:t>Utility-scale onshore wind facilities</w:t>
            </w:r>
          </w:p>
        </w:tc>
        <w:tc>
          <w:tcPr>
            <w:tcW w:w="2592" w:type="dxa"/>
            <w:tcBorders>
              <w:left w:val="nil"/>
              <w:right w:val="nil"/>
            </w:tcBorders>
            <w:shd w:val="clear" w:color="auto" w:fill="auto"/>
          </w:tcPr>
          <w:p w14:paraId="196F7C14" w14:textId="77777777" w:rsidR="00653A0D" w:rsidRPr="00176A8F"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64F7CA5A" w14:textId="77777777" w:rsidR="00653A0D" w:rsidRPr="00176A8F" w:rsidRDefault="00653A0D" w:rsidP="00653A0D">
            <w:pPr>
              <w:keepNext/>
              <w:tabs>
                <w:tab w:val="left" w:pos="1230"/>
              </w:tabs>
              <w:rPr>
                <w:rFonts w:ascii="Arial" w:hAnsi="Arial" w:cs="Arial"/>
                <w:sz w:val="20"/>
                <w:szCs w:val="20"/>
              </w:rPr>
            </w:pPr>
          </w:p>
        </w:tc>
      </w:tr>
      <w:tr w:rsidR="00653A0D" w:rsidRPr="00E07E66" w14:paraId="0BAD1F5D" w14:textId="77777777" w:rsidTr="000D6B82">
        <w:tc>
          <w:tcPr>
            <w:tcW w:w="504" w:type="dxa"/>
          </w:tcPr>
          <w:p w14:paraId="0DE17C55" w14:textId="1A38CE14" w:rsidR="00653A0D" w:rsidRPr="00E07E66" w:rsidRDefault="00315FE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611A73A9" w14:textId="4F4C0A7B" w:rsidR="00653A0D" w:rsidRPr="00E07E66" w:rsidRDefault="00653A0D" w:rsidP="00653A0D">
            <w:pPr>
              <w:tabs>
                <w:tab w:val="left" w:pos="1230"/>
              </w:tabs>
              <w:rPr>
                <w:rFonts w:ascii="Arial" w:hAnsi="Arial" w:cs="Arial"/>
                <w:sz w:val="20"/>
                <w:szCs w:val="20"/>
              </w:rPr>
            </w:pPr>
            <w:r w:rsidRPr="001E3E1C">
              <w:rPr>
                <w:rFonts w:ascii="Arial" w:hAnsi="Arial" w:cs="Arial"/>
                <w:sz w:val="20"/>
                <w:szCs w:val="20"/>
              </w:rPr>
              <w:t>If the project has an aggregate storage capacity of oil greater than 1,320 gallons or is located where a discharge could reach a navigable water body, an SPCC Plan is required to prevent spills during construction and operation and to identify measures to expedite the response to a release if one were to occur.</w:t>
            </w:r>
          </w:p>
        </w:tc>
        <w:tc>
          <w:tcPr>
            <w:tcW w:w="2592" w:type="dxa"/>
          </w:tcPr>
          <w:sdt>
            <w:sdtPr>
              <w:rPr>
                <w:rFonts w:ascii="Arial" w:hAnsi="Arial" w:cs="Arial"/>
                <w:sz w:val="20"/>
                <w:szCs w:val="20"/>
              </w:rPr>
              <w:alias w:val="Implementation Status"/>
              <w:tag w:val="Implementation Status"/>
              <w:id w:val="-37666521"/>
              <w:placeholder>
                <w:docPart w:val="B22155E6F1544980BDC6EA3874193E6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ED416ED" w14:textId="74ED4C54"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110326243"/>
              <w:placeholder>
                <w:docPart w:val="9CAAFC59EA4843268E37E8A4686910AD"/>
              </w:placeholder>
              <w:showingPlcHdr/>
            </w:sdtPr>
            <w:sdtEndPr/>
            <w:sdtContent>
              <w:p w14:paraId="39805797" w14:textId="5D4E49F5" w:rsidR="00653A0D" w:rsidRPr="00E07E66" w:rsidRDefault="00653A0D" w:rsidP="00653A0D">
                <w:pPr>
                  <w:tabs>
                    <w:tab w:val="left" w:pos="1230"/>
                  </w:tabs>
                  <w:rPr>
                    <w:rFonts w:ascii="Arial" w:hAnsi="Arial" w:cs="Arial"/>
                    <w:sz w:val="20"/>
                    <w:szCs w:val="20"/>
                  </w:rPr>
                </w:pPr>
                <w:r w:rsidRPr="00D733AE">
                  <w:rPr>
                    <w:rStyle w:val="PlaceholderText"/>
                  </w:rPr>
                  <w:t>Enter supporting rationale or notes.</w:t>
                </w:r>
              </w:p>
            </w:sdtContent>
          </w:sdt>
        </w:tc>
      </w:tr>
      <w:tr w:rsidR="00653A0D" w:rsidRPr="00E07E66" w14:paraId="00898BE5" w14:textId="77777777" w:rsidTr="000D6B82">
        <w:tc>
          <w:tcPr>
            <w:tcW w:w="504" w:type="dxa"/>
          </w:tcPr>
          <w:p w14:paraId="6D8DCC04" w14:textId="7D37EFD9" w:rsidR="00653A0D" w:rsidRPr="00E07E66" w:rsidRDefault="00315FE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7C0E476C" w14:textId="77777777" w:rsidR="00653A0D" w:rsidRPr="00E07E66" w:rsidRDefault="00653A0D" w:rsidP="00653A0D">
            <w:pPr>
              <w:rPr>
                <w:rFonts w:ascii="Arial" w:hAnsi="Arial" w:cs="Arial"/>
                <w:sz w:val="20"/>
                <w:szCs w:val="20"/>
              </w:rPr>
            </w:pPr>
            <w:r w:rsidRPr="00E07E66">
              <w:rPr>
                <w:rFonts w:ascii="Arial" w:hAnsi="Arial" w:cs="Arial"/>
                <w:sz w:val="20"/>
                <w:szCs w:val="20"/>
              </w:rPr>
              <w:t>Implement an Emergency Response Plan to address worker health and safety and a Fire Prevention and Response Plan to address fire safety.</w:t>
            </w:r>
            <w:r w:rsidRPr="00E07E66" w:rsidDel="009258C0">
              <w:rPr>
                <w:rFonts w:ascii="Arial" w:hAnsi="Arial" w:cs="Arial"/>
                <w:sz w:val="20"/>
                <w:szCs w:val="20"/>
              </w:rPr>
              <w:t xml:space="preserve"> </w:t>
            </w:r>
            <w:r w:rsidRPr="00E07E66">
              <w:rPr>
                <w:rFonts w:ascii="Arial" w:hAnsi="Arial" w:cs="Arial"/>
                <w:sz w:val="20"/>
                <w:szCs w:val="20"/>
              </w:rPr>
              <w:t>Develop plans in coordination with local fire and emergency service providers. The plans must meet applicable laws/codes, such as the following:</w:t>
            </w:r>
          </w:p>
          <w:p w14:paraId="4AD6E84E" w14:textId="2A5C3505"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hyperlink r:id="rId16" w:tooltip="Built environment - environmental health" w:history="1">
              <w:r w:rsidRPr="00E07E66">
                <w:rPr>
                  <w:rStyle w:val="Hyperlink"/>
                  <w:rFonts w:ascii="Arial" w:hAnsi="Arial" w:cs="Arial"/>
                  <w:sz w:val="20"/>
                  <w:szCs w:val="20"/>
                </w:rPr>
                <w:t>W</w:t>
              </w:r>
              <w:r w:rsidR="005C02C2">
                <w:rPr>
                  <w:rStyle w:val="Hyperlink"/>
                  <w:rFonts w:ascii="Arial" w:hAnsi="Arial" w:cs="Arial"/>
                  <w:sz w:val="20"/>
                  <w:szCs w:val="20"/>
                </w:rPr>
                <w:t>ashington Administrative Code (W</w:t>
              </w:r>
              <w:r w:rsidRPr="00E07E66">
                <w:rPr>
                  <w:rStyle w:val="Hyperlink"/>
                  <w:rFonts w:ascii="Arial" w:hAnsi="Arial" w:cs="Arial"/>
                  <w:sz w:val="20"/>
                  <w:szCs w:val="20"/>
                </w:rPr>
                <w:t>AC</w:t>
              </w:r>
              <w:r w:rsidR="005C02C2">
                <w:rPr>
                  <w:rStyle w:val="Hyperlink"/>
                  <w:rFonts w:ascii="Arial" w:hAnsi="Arial" w:cs="Arial"/>
                  <w:sz w:val="20"/>
                  <w:szCs w:val="20"/>
                </w:rPr>
                <w:t>)</w:t>
              </w:r>
              <w:r w:rsidRPr="00E07E66">
                <w:rPr>
                  <w:rStyle w:val="Hyperlink"/>
                  <w:rFonts w:ascii="Arial" w:hAnsi="Arial" w:cs="Arial"/>
                  <w:sz w:val="20"/>
                  <w:szCs w:val="20"/>
                </w:rPr>
                <w:t xml:space="preserve"> 463-60-352(2) through 463-60-352(4)</w:t>
              </w:r>
            </w:hyperlink>
            <w:r w:rsidRPr="00E07E66">
              <w:rPr>
                <w:rFonts w:ascii="Arial" w:hAnsi="Arial" w:cs="Arial"/>
                <w:sz w:val="20"/>
                <w:szCs w:val="20"/>
              </w:rPr>
              <w:t>,</w:t>
            </w:r>
            <w:r w:rsidRPr="00E07E66">
              <w:rPr>
                <w:rStyle w:val="FootnoteReference"/>
                <w:rFonts w:ascii="Arial" w:hAnsi="Arial" w:cs="Arial"/>
                <w:sz w:val="20"/>
                <w:szCs w:val="20"/>
              </w:rPr>
              <w:footnoteReference w:id="5"/>
            </w:r>
            <w:r w:rsidRPr="00E07E66">
              <w:rPr>
                <w:rFonts w:ascii="Arial" w:hAnsi="Arial" w:cs="Arial"/>
                <w:sz w:val="20"/>
                <w:szCs w:val="20"/>
              </w:rPr>
              <w:t xml:space="preserve"> which address fire and explosion, hazardous materials release, and safety standards compliance </w:t>
            </w:r>
          </w:p>
          <w:p w14:paraId="3B33FEA7" w14:textId="77777777" w:rsidR="00653A0D"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WAC 463-60-352(6), which describes emergency plans to ensure public safety and environmental protection</w:t>
            </w:r>
          </w:p>
          <w:p w14:paraId="73D89BE1" w14:textId="54BD3172" w:rsidR="00653A0D" w:rsidRPr="00E07E66" w:rsidRDefault="00653A0D" w:rsidP="004261DF">
            <w:pPr>
              <w:pStyle w:val="ListParagraph"/>
              <w:numPr>
                <w:ilvl w:val="0"/>
                <w:numId w:val="3"/>
              </w:numPr>
              <w:tabs>
                <w:tab w:val="left" w:pos="1230"/>
              </w:tabs>
              <w:ind w:left="187" w:hanging="187"/>
              <w:rPr>
                <w:rFonts w:ascii="Arial" w:hAnsi="Arial" w:cs="Arial"/>
                <w:sz w:val="20"/>
                <w:szCs w:val="20"/>
              </w:rPr>
            </w:pPr>
            <w:r w:rsidRPr="00E07E66">
              <w:rPr>
                <w:rFonts w:ascii="Arial" w:hAnsi="Arial" w:cs="Arial"/>
                <w:sz w:val="20"/>
                <w:szCs w:val="20"/>
              </w:rPr>
              <w:t xml:space="preserve">International Fire Code </w:t>
            </w:r>
          </w:p>
        </w:tc>
        <w:tc>
          <w:tcPr>
            <w:tcW w:w="2592" w:type="dxa"/>
          </w:tcPr>
          <w:sdt>
            <w:sdtPr>
              <w:rPr>
                <w:rFonts w:ascii="Arial" w:hAnsi="Arial" w:cs="Arial"/>
                <w:sz w:val="20"/>
                <w:szCs w:val="20"/>
              </w:rPr>
              <w:alias w:val="Implementation Status"/>
              <w:tag w:val="Implementation Status"/>
              <w:id w:val="853305880"/>
              <w:placeholder>
                <w:docPart w:val="0A188DFF55054B1F8BF27E17A7757F0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0EC44" w14:textId="1F9246F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926646246"/>
              <w:placeholder>
                <w:docPart w:val="AD2CA51286474CBE822DE598D4868085"/>
              </w:placeholder>
              <w:showingPlcHdr/>
            </w:sdtPr>
            <w:sdtEndPr/>
            <w:sdtContent>
              <w:p w14:paraId="6AD4CB56" w14:textId="62C188AF" w:rsidR="00653A0D" w:rsidRPr="00E07E66" w:rsidRDefault="00653A0D" w:rsidP="00653A0D">
                <w:pPr>
                  <w:tabs>
                    <w:tab w:val="left" w:pos="1230"/>
                  </w:tabs>
                  <w:rPr>
                    <w:rFonts w:ascii="Arial" w:hAnsi="Arial" w:cs="Arial"/>
                    <w:sz w:val="20"/>
                    <w:szCs w:val="20"/>
                  </w:rPr>
                </w:pPr>
                <w:r w:rsidRPr="00D733AE">
                  <w:rPr>
                    <w:rStyle w:val="PlaceholderText"/>
                  </w:rPr>
                  <w:t>Enter supporting rationale or notes.</w:t>
                </w:r>
              </w:p>
            </w:sdtContent>
          </w:sdt>
        </w:tc>
      </w:tr>
      <w:tr w:rsidR="00653A0D" w:rsidRPr="00E07E66" w14:paraId="13EB9E1E" w14:textId="77777777" w:rsidTr="000D6B82">
        <w:tc>
          <w:tcPr>
            <w:tcW w:w="504" w:type="dxa"/>
          </w:tcPr>
          <w:p w14:paraId="1101D0E8" w14:textId="278B3BD9" w:rsidR="00653A0D" w:rsidRPr="00E07E66" w:rsidRDefault="00315FE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0DB80044" w14:textId="65D743B6" w:rsidR="00653A0D" w:rsidRPr="00E07E66" w:rsidRDefault="00653A0D" w:rsidP="00653A0D">
            <w:pPr>
              <w:tabs>
                <w:tab w:val="left" w:pos="1230"/>
              </w:tabs>
              <w:rPr>
                <w:rFonts w:ascii="Arial" w:hAnsi="Arial" w:cs="Arial"/>
                <w:sz w:val="20"/>
                <w:szCs w:val="20"/>
              </w:rPr>
            </w:pPr>
            <w:r w:rsidRPr="00BB5215">
              <w:rPr>
                <w:rFonts w:ascii="Arial" w:hAnsi="Arial" w:cs="Arial"/>
                <w:sz w:val="20"/>
                <w:szCs w:val="20"/>
              </w:rPr>
              <w:t>Implement a Hazardous Materials and Waste Management Plan to address the selection, transport, storage, and use of chemicals and hazardous materials during construction, operation, and decommissioning.</w:t>
            </w:r>
          </w:p>
        </w:tc>
        <w:tc>
          <w:tcPr>
            <w:tcW w:w="2592" w:type="dxa"/>
          </w:tcPr>
          <w:sdt>
            <w:sdtPr>
              <w:rPr>
                <w:rFonts w:ascii="Arial" w:hAnsi="Arial" w:cs="Arial"/>
                <w:sz w:val="20"/>
                <w:szCs w:val="20"/>
              </w:rPr>
              <w:alias w:val="Implementation Status"/>
              <w:tag w:val="Implementation Status"/>
              <w:id w:val="144244655"/>
              <w:placeholder>
                <w:docPart w:val="D104F6B762BB46A9A7ECA7DAD3DC31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EEFC14" w14:textId="737873E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404918984"/>
              <w:placeholder>
                <w:docPart w:val="768E5E703EC342E8A6D8C8F8E42EB93C"/>
              </w:placeholder>
              <w:showingPlcHdr/>
            </w:sdtPr>
            <w:sdtEndPr/>
            <w:sdtContent>
              <w:p w14:paraId="79498120" w14:textId="5E899B9C"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2AE35B33" w14:textId="77777777" w:rsidTr="000D6B82">
        <w:tc>
          <w:tcPr>
            <w:tcW w:w="504" w:type="dxa"/>
          </w:tcPr>
          <w:p w14:paraId="017E7186" w14:textId="11483EBD" w:rsidR="00653A0D" w:rsidRPr="00E07E66" w:rsidRDefault="00315FED" w:rsidP="00653A0D">
            <w:pPr>
              <w:tabs>
                <w:tab w:val="left" w:pos="1230"/>
              </w:tabs>
              <w:rPr>
                <w:rFonts w:ascii="Arial" w:hAnsi="Arial" w:cs="Arial"/>
                <w:sz w:val="20"/>
                <w:szCs w:val="20"/>
              </w:rPr>
            </w:pPr>
            <w:r>
              <w:rPr>
                <w:rFonts w:ascii="Arial" w:hAnsi="Arial" w:cs="Arial"/>
                <w:sz w:val="20"/>
                <w:szCs w:val="20"/>
              </w:rPr>
              <w:t>4</w:t>
            </w:r>
          </w:p>
        </w:tc>
        <w:tc>
          <w:tcPr>
            <w:tcW w:w="7488" w:type="dxa"/>
          </w:tcPr>
          <w:p w14:paraId="6AD5D8C0" w14:textId="069ED06D" w:rsidR="00653A0D" w:rsidRPr="00E07E66" w:rsidRDefault="00653A0D" w:rsidP="00653A0D">
            <w:pPr>
              <w:tabs>
                <w:tab w:val="left" w:pos="1230"/>
              </w:tabs>
              <w:rPr>
                <w:rFonts w:ascii="Arial" w:hAnsi="Arial" w:cs="Arial"/>
                <w:sz w:val="20"/>
                <w:szCs w:val="20"/>
              </w:rPr>
            </w:pPr>
            <w:r w:rsidRPr="00703735">
              <w:rPr>
                <w:rFonts w:ascii="Arial" w:hAnsi="Arial" w:cs="Arial"/>
                <w:sz w:val="20"/>
                <w:szCs w:val="20"/>
              </w:rPr>
              <w:t>Implement a Vegetation Management Plan to reduce wildfire fuel loads and prevent the establishment of non-native, invasive species on the facility site and along gen-tie line rights-of-way and roads.</w:t>
            </w:r>
          </w:p>
        </w:tc>
        <w:tc>
          <w:tcPr>
            <w:tcW w:w="2592" w:type="dxa"/>
          </w:tcPr>
          <w:sdt>
            <w:sdtPr>
              <w:rPr>
                <w:rFonts w:ascii="Arial" w:hAnsi="Arial" w:cs="Arial"/>
                <w:sz w:val="20"/>
                <w:szCs w:val="20"/>
              </w:rPr>
              <w:alias w:val="Implementation Status"/>
              <w:tag w:val="Implementation Status"/>
              <w:id w:val="699284709"/>
              <w:placeholder>
                <w:docPart w:val="8CF3201314304F459F7775FE5C7FAF3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8E92B00" w14:textId="7E989CE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810900465"/>
              <w:placeholder>
                <w:docPart w:val="0FB7B3E389F446CFB2F756B4DED51FE3"/>
              </w:placeholder>
              <w:showingPlcHdr/>
            </w:sdtPr>
            <w:sdtEndPr/>
            <w:sdtContent>
              <w:p w14:paraId="14235793" w14:textId="6C197E19"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3E7D914B" w14:textId="77777777" w:rsidTr="00EE157C">
        <w:tc>
          <w:tcPr>
            <w:tcW w:w="504" w:type="dxa"/>
          </w:tcPr>
          <w:p w14:paraId="192E40AA" w14:textId="3AE5BAAB" w:rsidR="00653A0D" w:rsidRPr="00E07E66" w:rsidRDefault="00315FED"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1E738630" w14:textId="2A3C78EF" w:rsidR="00653A0D" w:rsidRPr="00BF182A" w:rsidRDefault="00653A0D" w:rsidP="00653A0D">
            <w:pPr>
              <w:rPr>
                <w:rFonts w:ascii="Arial" w:hAnsi="Arial" w:cs="Arial"/>
                <w:sz w:val="20"/>
                <w:szCs w:val="20"/>
              </w:rPr>
            </w:pPr>
            <w:r w:rsidRPr="00BF182A">
              <w:rPr>
                <w:rFonts w:ascii="Arial" w:hAnsi="Arial" w:cs="Arial"/>
                <w:sz w:val="20"/>
                <w:szCs w:val="20"/>
              </w:rPr>
              <w:t xml:space="preserve">Implement a Health and Safety Plan to inform employees and others on site about what to do in case of emergencies, including rapid shutdown procedures, the </w:t>
            </w:r>
            <w:r w:rsidRPr="00BF182A">
              <w:rPr>
                <w:rFonts w:ascii="Arial" w:hAnsi="Arial" w:cs="Arial"/>
                <w:sz w:val="20"/>
                <w:szCs w:val="20"/>
              </w:rPr>
              <w:lastRenderedPageBreak/>
              <w:t>locations of fire extinguishers and nearby hospitals, telephone numbers for emergency responders, first aid techniques, and readily accessible Material Safety Data Sheets for all on-site hazardous materials. Include other Occupational Safety and Health Administration (OSHA) measures to address issues such as crane and hoist safety, electrical safety, fall prevention, lockout/tagout, heat/cold stress, and personal protective equipment.</w:t>
            </w:r>
          </w:p>
        </w:tc>
        <w:tc>
          <w:tcPr>
            <w:tcW w:w="2592" w:type="dxa"/>
            <w:tcBorders>
              <w:bottom w:val="single" w:sz="4" w:space="0" w:color="auto"/>
            </w:tcBorders>
          </w:tcPr>
          <w:sdt>
            <w:sdtPr>
              <w:rPr>
                <w:rFonts w:ascii="Arial" w:hAnsi="Arial" w:cs="Arial"/>
                <w:sz w:val="20"/>
                <w:szCs w:val="20"/>
              </w:rPr>
              <w:alias w:val="Implementation Status"/>
              <w:tag w:val="Implementation Status"/>
              <w:id w:val="-270008177"/>
              <w:placeholder>
                <w:docPart w:val="4ECD45CF02344A009B88EFC47514B78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0EF9D67" w14:textId="4982DFA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38467140"/>
              <w:placeholder>
                <w:docPart w:val="815C7C49E1A34FA1A85E4E1E1CCD0C09"/>
              </w:placeholder>
              <w:showingPlcHdr/>
            </w:sdtPr>
            <w:sdtEndPr/>
            <w:sdtContent>
              <w:p w14:paraId="13765A94" w14:textId="1002F82B"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440B3780" w14:textId="77777777" w:rsidTr="00EE157C">
        <w:tc>
          <w:tcPr>
            <w:tcW w:w="504" w:type="dxa"/>
            <w:tcBorders>
              <w:right w:val="nil"/>
            </w:tcBorders>
            <w:shd w:val="clear" w:color="auto" w:fill="auto"/>
          </w:tcPr>
          <w:p w14:paraId="5FB96BF2" w14:textId="4E4651A1"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76F15ED" w14:textId="7A37B81A" w:rsidR="00653A0D" w:rsidRPr="00B815D5" w:rsidRDefault="00653A0D" w:rsidP="00653A0D">
            <w:pPr>
              <w:pStyle w:val="Heading1"/>
              <w:rPr>
                <w:rFonts w:ascii="Arial" w:hAnsi="Arial" w:cs="Arial"/>
                <w:b w:val="0"/>
                <w:bCs/>
                <w:i/>
                <w:iCs/>
                <w:sz w:val="20"/>
                <w:szCs w:val="20"/>
              </w:rPr>
            </w:pPr>
            <w:r w:rsidRPr="005B6F75">
              <w:rPr>
                <w:rFonts w:ascii="Arial" w:hAnsi="Arial" w:cs="Arial"/>
                <w:b w:val="0"/>
                <w:bCs/>
                <w:i/>
                <w:iCs/>
                <w:sz w:val="20"/>
                <w:szCs w:val="20"/>
              </w:rPr>
              <w:t>Facilities with co-located BESS</w:t>
            </w:r>
          </w:p>
        </w:tc>
        <w:tc>
          <w:tcPr>
            <w:tcW w:w="2592" w:type="dxa"/>
            <w:tcBorders>
              <w:left w:val="nil"/>
              <w:right w:val="nil"/>
            </w:tcBorders>
            <w:shd w:val="clear" w:color="auto" w:fill="auto"/>
          </w:tcPr>
          <w:p w14:paraId="2BA91E55"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11FD78AD" w14:textId="77777777" w:rsidR="00653A0D" w:rsidRPr="00E07E66" w:rsidRDefault="00653A0D" w:rsidP="00653A0D">
            <w:pPr>
              <w:keepNext/>
              <w:tabs>
                <w:tab w:val="left" w:pos="1230"/>
              </w:tabs>
              <w:rPr>
                <w:rFonts w:ascii="Arial" w:hAnsi="Arial" w:cs="Arial"/>
                <w:sz w:val="20"/>
                <w:szCs w:val="20"/>
              </w:rPr>
            </w:pPr>
          </w:p>
        </w:tc>
      </w:tr>
      <w:tr w:rsidR="00653A0D" w:rsidRPr="00E07E66" w14:paraId="03A08661" w14:textId="77777777" w:rsidTr="000D6B82">
        <w:tc>
          <w:tcPr>
            <w:tcW w:w="504" w:type="dxa"/>
            <w:shd w:val="clear" w:color="auto" w:fill="auto"/>
          </w:tcPr>
          <w:p w14:paraId="1CC0F75C" w14:textId="4E623C10" w:rsidR="00653A0D" w:rsidRPr="00E07E66" w:rsidRDefault="00315FED" w:rsidP="00653A0D">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31DE44F0" w14:textId="786A4BE2" w:rsidR="00653A0D" w:rsidRPr="00E07E66" w:rsidRDefault="00653A0D" w:rsidP="00653A0D">
            <w:pPr>
              <w:tabs>
                <w:tab w:val="left" w:pos="1230"/>
              </w:tabs>
              <w:rPr>
                <w:rFonts w:ascii="Arial" w:hAnsi="Arial" w:cs="Arial"/>
                <w:sz w:val="20"/>
                <w:szCs w:val="20"/>
              </w:rPr>
            </w:pPr>
            <w:r w:rsidRPr="00236635">
              <w:rPr>
                <w:rFonts w:ascii="Arial" w:hAnsi="Arial" w:cs="Arial"/>
                <w:sz w:val="20"/>
                <w:szCs w:val="20"/>
              </w:rPr>
              <w:t>Implement fire protection, prevention, and detection measures and design features in accordance with National Fire Protection Association (NFPA) 855, including requirements for providing redundant separate methods of BESS failure detection.</w:t>
            </w:r>
          </w:p>
        </w:tc>
        <w:tc>
          <w:tcPr>
            <w:tcW w:w="2592" w:type="dxa"/>
            <w:shd w:val="clear" w:color="auto" w:fill="auto"/>
          </w:tcPr>
          <w:sdt>
            <w:sdtPr>
              <w:rPr>
                <w:rFonts w:ascii="Arial" w:hAnsi="Arial" w:cs="Arial"/>
                <w:sz w:val="20"/>
                <w:szCs w:val="20"/>
              </w:rPr>
              <w:alias w:val="Implementation Status"/>
              <w:tag w:val="Implementation Status"/>
              <w:id w:val="-526173531"/>
              <w:placeholder>
                <w:docPart w:val="FF4777EBDE7D47B99B5DC0554D47DD3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076DBA" w14:textId="31566856"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73042362"/>
              <w:placeholder>
                <w:docPart w:val="EC0CE38A5FB44F9990FB6E547718A044"/>
              </w:placeholder>
              <w:showingPlcHdr/>
            </w:sdtPr>
            <w:sdtEndPr/>
            <w:sdtContent>
              <w:p w14:paraId="33093770" w14:textId="2D270DDB"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2D68EB1D" w14:textId="77777777" w:rsidTr="000D6B82">
        <w:tc>
          <w:tcPr>
            <w:tcW w:w="504" w:type="dxa"/>
            <w:shd w:val="clear" w:color="auto" w:fill="auto"/>
          </w:tcPr>
          <w:p w14:paraId="2EDD6522" w14:textId="08CA3398" w:rsidR="00653A0D" w:rsidRPr="00E07E66" w:rsidRDefault="00315FED" w:rsidP="00653A0D">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7E7D8883" w14:textId="4B0F8559" w:rsidR="00653A0D" w:rsidRPr="00E07E66" w:rsidRDefault="00653A0D" w:rsidP="00653A0D">
            <w:pPr>
              <w:tabs>
                <w:tab w:val="left" w:pos="1230"/>
              </w:tabs>
              <w:rPr>
                <w:rFonts w:ascii="Arial" w:hAnsi="Arial" w:cs="Arial"/>
                <w:sz w:val="20"/>
                <w:szCs w:val="20"/>
              </w:rPr>
            </w:pPr>
            <w:r w:rsidRPr="00A9671A">
              <w:rPr>
                <w:rFonts w:ascii="Arial" w:hAnsi="Arial" w:cs="Arial"/>
                <w:sz w:val="20"/>
                <w:szCs w:val="20"/>
              </w:rPr>
              <w:t>Implement a detailed Emergency Response Plan specific to BESS operations to mitigate the consequences of potential damage or failure of battery management systems, and include protocols for containment, cleanup, and remediation in the event of soil contamination or environmental incidents.</w:t>
            </w:r>
          </w:p>
        </w:tc>
        <w:tc>
          <w:tcPr>
            <w:tcW w:w="2592" w:type="dxa"/>
            <w:shd w:val="clear" w:color="auto" w:fill="auto"/>
          </w:tcPr>
          <w:sdt>
            <w:sdtPr>
              <w:rPr>
                <w:rFonts w:ascii="Arial" w:hAnsi="Arial" w:cs="Arial"/>
                <w:sz w:val="20"/>
                <w:szCs w:val="20"/>
              </w:rPr>
              <w:alias w:val="Implementation Status"/>
              <w:tag w:val="Implementation Status"/>
              <w:id w:val="-324826535"/>
              <w:placeholder>
                <w:docPart w:val="BFAA7E06E3944FE8B68AE094BC74E1E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0EB0E84" w14:textId="581BA1D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94435146"/>
              <w:placeholder>
                <w:docPart w:val="DF9CDF61013043A3AA97F83CC638E135"/>
              </w:placeholder>
              <w:showingPlcHdr/>
            </w:sdtPr>
            <w:sdtEndPr/>
            <w:sdtContent>
              <w:p w14:paraId="44989A6C" w14:textId="2F8F2C15"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750A6D99" w14:textId="77777777" w:rsidTr="000D6B82">
        <w:tc>
          <w:tcPr>
            <w:tcW w:w="504" w:type="dxa"/>
            <w:shd w:val="clear" w:color="auto" w:fill="auto"/>
          </w:tcPr>
          <w:p w14:paraId="3CC58E65" w14:textId="75D503BD" w:rsidR="00653A0D" w:rsidRPr="00E07E66" w:rsidRDefault="00315FED" w:rsidP="00653A0D">
            <w:pPr>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1F48619" w14:textId="0DFF0663" w:rsidR="00653A0D" w:rsidRPr="00E07E66" w:rsidRDefault="00653A0D" w:rsidP="00653A0D">
            <w:pPr>
              <w:tabs>
                <w:tab w:val="left" w:pos="1230"/>
              </w:tabs>
              <w:rPr>
                <w:rFonts w:ascii="Arial" w:hAnsi="Arial" w:cs="Arial"/>
                <w:sz w:val="20"/>
                <w:szCs w:val="20"/>
              </w:rPr>
            </w:pPr>
            <w:r w:rsidRPr="0001136B">
              <w:rPr>
                <w:rFonts w:ascii="Arial" w:hAnsi="Arial" w:cs="Arial"/>
                <w:sz w:val="20"/>
                <w:szCs w:val="20"/>
              </w:rPr>
              <w:t>A hazard mitigation analysis may be required as part of NFPA 855 to evaluate any potential adverse interaction between the various energy systems and technologies.</w:t>
            </w:r>
          </w:p>
        </w:tc>
        <w:tc>
          <w:tcPr>
            <w:tcW w:w="2592" w:type="dxa"/>
            <w:shd w:val="clear" w:color="auto" w:fill="auto"/>
          </w:tcPr>
          <w:sdt>
            <w:sdtPr>
              <w:rPr>
                <w:rFonts w:ascii="Arial" w:hAnsi="Arial" w:cs="Arial"/>
                <w:sz w:val="20"/>
                <w:szCs w:val="20"/>
              </w:rPr>
              <w:alias w:val="Implementation Status"/>
              <w:tag w:val="Implementation Status"/>
              <w:id w:val="1368563086"/>
              <w:placeholder>
                <w:docPart w:val="531ADD61B2F644DEAC0A6B6407E4E4B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C9128C" w14:textId="542A6646"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648873815"/>
              <w:placeholder>
                <w:docPart w:val="EC63F473248245168B499692C8BE52C3"/>
              </w:placeholder>
              <w:showingPlcHdr/>
            </w:sdtPr>
            <w:sdtEndPr/>
            <w:sdtContent>
              <w:p w14:paraId="68D957CE" w14:textId="21BF9BD4"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3A5FAE88" w14:textId="77777777" w:rsidTr="00EE157C">
        <w:tc>
          <w:tcPr>
            <w:tcW w:w="504" w:type="dxa"/>
            <w:shd w:val="clear" w:color="auto" w:fill="auto"/>
          </w:tcPr>
          <w:p w14:paraId="742AE5CA" w14:textId="09B7A009" w:rsidR="00653A0D" w:rsidRPr="00E07E66" w:rsidRDefault="00315FED" w:rsidP="00653A0D">
            <w:pPr>
              <w:tabs>
                <w:tab w:val="left" w:pos="1230"/>
              </w:tabs>
              <w:rPr>
                <w:rFonts w:ascii="Arial" w:hAnsi="Arial" w:cs="Arial"/>
                <w:sz w:val="20"/>
                <w:szCs w:val="20"/>
              </w:rPr>
            </w:pPr>
            <w:r>
              <w:rPr>
                <w:rFonts w:ascii="Arial" w:hAnsi="Arial" w:cs="Arial"/>
                <w:sz w:val="20"/>
                <w:szCs w:val="20"/>
              </w:rPr>
              <w:t>9</w:t>
            </w:r>
          </w:p>
        </w:tc>
        <w:tc>
          <w:tcPr>
            <w:tcW w:w="7488" w:type="dxa"/>
            <w:tcBorders>
              <w:bottom w:val="single" w:sz="4" w:space="0" w:color="auto"/>
            </w:tcBorders>
            <w:shd w:val="clear" w:color="auto" w:fill="auto"/>
          </w:tcPr>
          <w:p w14:paraId="2CBE7995" w14:textId="58D885EF" w:rsidR="00653A0D" w:rsidRPr="00E07E66" w:rsidRDefault="00653A0D" w:rsidP="00653A0D">
            <w:pPr>
              <w:tabs>
                <w:tab w:val="left" w:pos="1230"/>
              </w:tabs>
              <w:rPr>
                <w:rFonts w:ascii="Arial" w:hAnsi="Arial" w:cs="Arial"/>
                <w:sz w:val="20"/>
                <w:szCs w:val="20"/>
              </w:rPr>
            </w:pPr>
            <w:r w:rsidRPr="00B571D3">
              <w:rPr>
                <w:rFonts w:ascii="Arial" w:hAnsi="Arial" w:cs="Arial"/>
                <w:sz w:val="20"/>
                <w:szCs w:val="20"/>
              </w:rPr>
              <w:t>NFPA 855 requires an operations and maintenance manual be provided to both the BESS owner (or the authorized agent) and the system operator before the system is put into operation and specifies what is to be included in the manual. This includes requirements for system maintenance, training programs, and safety protocols for personnel involved in BESS operations and maintenance. Routine maintenance can help detect issues early, prevent failures, and minimize the risk of environmental contamination.</w:t>
            </w:r>
          </w:p>
        </w:tc>
        <w:tc>
          <w:tcPr>
            <w:tcW w:w="2592" w:type="dxa"/>
            <w:shd w:val="clear" w:color="auto" w:fill="auto"/>
          </w:tcPr>
          <w:sdt>
            <w:sdtPr>
              <w:rPr>
                <w:rFonts w:ascii="Arial" w:hAnsi="Arial" w:cs="Arial"/>
                <w:sz w:val="20"/>
                <w:szCs w:val="20"/>
              </w:rPr>
              <w:alias w:val="Implementation Status"/>
              <w:tag w:val="Implementation Status"/>
              <w:id w:val="-1064872786"/>
              <w:placeholder>
                <w:docPart w:val="A2A0C43B7706478196584EA7B61CD96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24B2511" w14:textId="110439A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80911487"/>
              <w:placeholder>
                <w:docPart w:val="9BACD8BD5F614F95B07B701ACEDA79F9"/>
              </w:placeholder>
              <w:showingPlcHdr/>
            </w:sdtPr>
            <w:sdtEndPr/>
            <w:sdtContent>
              <w:p w14:paraId="37D9D225" w14:textId="490F3307" w:rsidR="00653A0D" w:rsidRPr="00E07E66"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250C8573" w14:textId="77777777" w:rsidTr="00EE157C">
        <w:tc>
          <w:tcPr>
            <w:tcW w:w="504" w:type="dxa"/>
            <w:tcBorders>
              <w:right w:val="nil"/>
            </w:tcBorders>
            <w:shd w:val="clear" w:color="auto" w:fill="auto"/>
          </w:tcPr>
          <w:p w14:paraId="439B7DAC" w14:textId="0F841338" w:rsidR="00653A0D" w:rsidRPr="00D15E69" w:rsidRDefault="00653A0D" w:rsidP="00653A0D">
            <w:pPr>
              <w:keepNext/>
              <w:tabs>
                <w:tab w:val="left" w:pos="1230"/>
              </w:tabs>
              <w:rPr>
                <w:rFonts w:ascii="Arial" w:hAnsi="Arial" w:cs="Arial"/>
                <w:sz w:val="20"/>
                <w:szCs w:val="20"/>
              </w:rPr>
            </w:pPr>
          </w:p>
        </w:tc>
        <w:tc>
          <w:tcPr>
            <w:tcW w:w="7488" w:type="dxa"/>
            <w:tcBorders>
              <w:left w:val="nil"/>
            </w:tcBorders>
            <w:shd w:val="clear" w:color="auto" w:fill="auto"/>
          </w:tcPr>
          <w:p w14:paraId="3F31049A" w14:textId="0821EA22" w:rsidR="00653A0D" w:rsidRPr="00D15E69" w:rsidRDefault="00653A0D" w:rsidP="00653A0D">
            <w:pPr>
              <w:pStyle w:val="Heading1"/>
              <w:rPr>
                <w:rFonts w:ascii="Arial" w:hAnsi="Arial" w:cs="Arial"/>
                <w:sz w:val="20"/>
                <w:szCs w:val="20"/>
              </w:rPr>
            </w:pPr>
            <w:r w:rsidRPr="00E65018">
              <w:rPr>
                <w:rFonts w:ascii="Arial" w:hAnsi="Arial" w:cs="Arial"/>
                <w:sz w:val="20"/>
                <w:szCs w:val="20"/>
              </w:rPr>
              <w:t>Recommended measures for construction, operation, and decommissioning</w:t>
            </w:r>
          </w:p>
        </w:tc>
        <w:tc>
          <w:tcPr>
            <w:tcW w:w="2592" w:type="dxa"/>
            <w:tcBorders>
              <w:right w:val="single" w:sz="4" w:space="0" w:color="auto"/>
            </w:tcBorders>
            <w:shd w:val="clear" w:color="auto" w:fill="auto"/>
          </w:tcPr>
          <w:p w14:paraId="568A6EF8" w14:textId="77777777" w:rsidR="00653A0D" w:rsidRPr="00D15E69" w:rsidRDefault="00653A0D" w:rsidP="00653A0D">
            <w:pPr>
              <w:keepNext/>
              <w:tabs>
                <w:tab w:val="left" w:pos="1230"/>
              </w:tabs>
              <w:rPr>
                <w:rFonts w:ascii="Arial" w:hAnsi="Arial" w:cs="Arial"/>
                <w:sz w:val="20"/>
                <w:szCs w:val="20"/>
              </w:rPr>
            </w:pPr>
          </w:p>
        </w:tc>
        <w:tc>
          <w:tcPr>
            <w:tcW w:w="3816" w:type="dxa"/>
            <w:tcBorders>
              <w:left w:val="single" w:sz="4" w:space="0" w:color="auto"/>
            </w:tcBorders>
            <w:shd w:val="clear" w:color="auto" w:fill="auto"/>
          </w:tcPr>
          <w:p w14:paraId="17D016EF" w14:textId="77777777" w:rsidR="00653A0D" w:rsidRPr="00D15E69" w:rsidRDefault="00653A0D" w:rsidP="00653A0D">
            <w:pPr>
              <w:keepNext/>
              <w:tabs>
                <w:tab w:val="left" w:pos="1230"/>
              </w:tabs>
              <w:rPr>
                <w:rFonts w:ascii="Arial" w:hAnsi="Arial" w:cs="Arial"/>
                <w:sz w:val="20"/>
                <w:szCs w:val="20"/>
              </w:rPr>
            </w:pPr>
          </w:p>
        </w:tc>
      </w:tr>
      <w:tr w:rsidR="00653A0D" w:rsidRPr="00E07E66" w14:paraId="0DF8141A" w14:textId="77777777" w:rsidTr="00EE157C">
        <w:tc>
          <w:tcPr>
            <w:tcW w:w="504" w:type="dxa"/>
            <w:tcBorders>
              <w:right w:val="nil"/>
            </w:tcBorders>
            <w:shd w:val="clear" w:color="auto" w:fill="auto"/>
          </w:tcPr>
          <w:p w14:paraId="092BEC19" w14:textId="77777777" w:rsidR="00653A0D" w:rsidRPr="00D15E69" w:rsidRDefault="00653A0D" w:rsidP="00653A0D">
            <w:pPr>
              <w:keepNext/>
              <w:tabs>
                <w:tab w:val="left" w:pos="1230"/>
              </w:tabs>
              <w:rPr>
                <w:rFonts w:ascii="Arial" w:hAnsi="Arial" w:cs="Arial"/>
                <w:sz w:val="20"/>
                <w:szCs w:val="20"/>
              </w:rPr>
            </w:pPr>
          </w:p>
        </w:tc>
        <w:tc>
          <w:tcPr>
            <w:tcW w:w="7488" w:type="dxa"/>
            <w:tcBorders>
              <w:left w:val="nil"/>
            </w:tcBorders>
            <w:shd w:val="clear" w:color="auto" w:fill="auto"/>
          </w:tcPr>
          <w:p w14:paraId="750D433C" w14:textId="43F3E4A2" w:rsidR="00653A0D" w:rsidRPr="008079E4" w:rsidRDefault="00653A0D" w:rsidP="00653A0D">
            <w:pPr>
              <w:pStyle w:val="Heading1"/>
              <w:rPr>
                <w:rFonts w:ascii="Arial" w:hAnsi="Arial" w:cs="Arial"/>
                <w:b w:val="0"/>
                <w:bCs/>
                <w:i/>
                <w:iCs/>
                <w:sz w:val="20"/>
                <w:szCs w:val="20"/>
              </w:rPr>
            </w:pPr>
            <w:r w:rsidRPr="0023747D">
              <w:rPr>
                <w:rFonts w:ascii="Arial" w:hAnsi="Arial" w:cs="Arial"/>
                <w:b w:val="0"/>
                <w:bCs/>
                <w:i/>
                <w:iCs/>
                <w:sz w:val="20"/>
                <w:szCs w:val="20"/>
              </w:rPr>
              <w:t>Utility-scale onshore wind facilities</w:t>
            </w:r>
          </w:p>
        </w:tc>
        <w:tc>
          <w:tcPr>
            <w:tcW w:w="2592" w:type="dxa"/>
            <w:tcBorders>
              <w:right w:val="single" w:sz="4" w:space="0" w:color="auto"/>
            </w:tcBorders>
            <w:shd w:val="clear" w:color="auto" w:fill="auto"/>
          </w:tcPr>
          <w:p w14:paraId="18D951EE" w14:textId="77777777" w:rsidR="00653A0D" w:rsidRPr="00D15E69" w:rsidRDefault="00653A0D" w:rsidP="00653A0D">
            <w:pPr>
              <w:keepNext/>
              <w:tabs>
                <w:tab w:val="left" w:pos="1230"/>
              </w:tabs>
              <w:rPr>
                <w:rFonts w:ascii="Arial" w:hAnsi="Arial" w:cs="Arial"/>
                <w:sz w:val="20"/>
                <w:szCs w:val="20"/>
              </w:rPr>
            </w:pPr>
          </w:p>
        </w:tc>
        <w:tc>
          <w:tcPr>
            <w:tcW w:w="3816" w:type="dxa"/>
            <w:tcBorders>
              <w:left w:val="single" w:sz="4" w:space="0" w:color="auto"/>
            </w:tcBorders>
            <w:shd w:val="clear" w:color="auto" w:fill="auto"/>
          </w:tcPr>
          <w:p w14:paraId="6428D81F" w14:textId="77777777" w:rsidR="00653A0D" w:rsidRPr="00D15E69" w:rsidRDefault="00653A0D" w:rsidP="00653A0D">
            <w:pPr>
              <w:keepNext/>
              <w:tabs>
                <w:tab w:val="left" w:pos="1230"/>
              </w:tabs>
              <w:rPr>
                <w:rFonts w:ascii="Arial" w:hAnsi="Arial" w:cs="Arial"/>
                <w:sz w:val="20"/>
                <w:szCs w:val="20"/>
              </w:rPr>
            </w:pPr>
          </w:p>
        </w:tc>
      </w:tr>
      <w:tr w:rsidR="00653A0D" w:rsidRPr="00E07E66" w14:paraId="7041D7F0" w14:textId="77777777" w:rsidTr="000D6B82">
        <w:tc>
          <w:tcPr>
            <w:tcW w:w="504" w:type="dxa"/>
            <w:shd w:val="clear" w:color="auto" w:fill="auto"/>
          </w:tcPr>
          <w:p w14:paraId="04BBA6AC" w14:textId="1A830897" w:rsidR="00653A0D" w:rsidRPr="00D15E69" w:rsidRDefault="00653A0D" w:rsidP="00653A0D">
            <w:pPr>
              <w:tabs>
                <w:tab w:val="left" w:pos="1230"/>
              </w:tabs>
              <w:rPr>
                <w:rFonts w:ascii="Arial" w:hAnsi="Arial" w:cs="Arial"/>
                <w:sz w:val="20"/>
                <w:szCs w:val="20"/>
              </w:rPr>
            </w:pPr>
            <w:r>
              <w:rPr>
                <w:rFonts w:ascii="Arial" w:hAnsi="Arial" w:cs="Arial"/>
                <w:sz w:val="20"/>
                <w:szCs w:val="20"/>
              </w:rPr>
              <w:t>1</w:t>
            </w:r>
            <w:r w:rsidR="00315FED">
              <w:rPr>
                <w:rFonts w:ascii="Arial" w:hAnsi="Arial" w:cs="Arial"/>
                <w:sz w:val="20"/>
                <w:szCs w:val="20"/>
              </w:rPr>
              <w:t>0</w:t>
            </w:r>
          </w:p>
        </w:tc>
        <w:tc>
          <w:tcPr>
            <w:tcW w:w="7488" w:type="dxa"/>
            <w:shd w:val="clear" w:color="auto" w:fill="auto"/>
          </w:tcPr>
          <w:p w14:paraId="4CBE369A" w14:textId="05F2D1CE" w:rsidR="00653A0D" w:rsidRPr="00D15E69" w:rsidRDefault="00653A0D" w:rsidP="00653A0D">
            <w:pPr>
              <w:tabs>
                <w:tab w:val="left" w:pos="1230"/>
              </w:tabs>
              <w:rPr>
                <w:rFonts w:ascii="Arial" w:hAnsi="Arial" w:cs="Arial"/>
                <w:sz w:val="20"/>
                <w:szCs w:val="20"/>
              </w:rPr>
            </w:pPr>
            <w:r w:rsidRPr="002B5E66">
              <w:rPr>
                <w:rFonts w:ascii="Arial" w:hAnsi="Arial" w:cs="Arial"/>
                <w:sz w:val="20"/>
                <w:szCs w:val="20"/>
              </w:rPr>
              <w:t>Coordinate with DNR and the U.S. Forest Service and monitor wildfire activity during project construction/decommissioning and operation. If necessary, modify or cease activities, change the schedule, or remove equipment.</w:t>
            </w:r>
          </w:p>
        </w:tc>
        <w:tc>
          <w:tcPr>
            <w:tcW w:w="2592" w:type="dxa"/>
            <w:shd w:val="clear" w:color="auto" w:fill="auto"/>
          </w:tcPr>
          <w:sdt>
            <w:sdtPr>
              <w:rPr>
                <w:rFonts w:ascii="Arial" w:hAnsi="Arial" w:cs="Arial"/>
                <w:sz w:val="20"/>
                <w:szCs w:val="20"/>
              </w:rPr>
              <w:alias w:val="Implementation Status"/>
              <w:tag w:val="Implementation Status"/>
              <w:id w:val="1396393451"/>
              <w:placeholder>
                <w:docPart w:val="921B166251F54D98AB9CE898E284DAB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8418830" w14:textId="73CCF6DB"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005580471"/>
              <w:placeholder>
                <w:docPart w:val="49373D7EE1A84F5CB7CBD138B8C40D98"/>
              </w:placeholder>
              <w:showingPlcHdr/>
            </w:sdtPr>
            <w:sdtEndPr/>
            <w:sdtContent>
              <w:p w14:paraId="451275E6" w14:textId="5876817A"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714B96FF" w14:textId="77777777" w:rsidTr="000D6B82">
        <w:tc>
          <w:tcPr>
            <w:tcW w:w="504" w:type="dxa"/>
            <w:shd w:val="clear" w:color="auto" w:fill="auto"/>
          </w:tcPr>
          <w:p w14:paraId="0E0F62CD" w14:textId="3F2FAC83" w:rsidR="00653A0D" w:rsidRPr="00D15E69" w:rsidRDefault="00653A0D" w:rsidP="00653A0D">
            <w:pPr>
              <w:tabs>
                <w:tab w:val="left" w:pos="930"/>
              </w:tabs>
              <w:rPr>
                <w:rFonts w:ascii="Arial" w:hAnsi="Arial" w:cs="Arial"/>
                <w:sz w:val="20"/>
                <w:szCs w:val="20"/>
              </w:rPr>
            </w:pPr>
            <w:r>
              <w:rPr>
                <w:rFonts w:ascii="Arial" w:hAnsi="Arial" w:cs="Arial"/>
                <w:sz w:val="20"/>
                <w:szCs w:val="20"/>
              </w:rPr>
              <w:t>1</w:t>
            </w:r>
            <w:r w:rsidR="00315FED">
              <w:rPr>
                <w:rFonts w:ascii="Arial" w:hAnsi="Arial" w:cs="Arial"/>
                <w:sz w:val="20"/>
                <w:szCs w:val="20"/>
              </w:rPr>
              <w:t>1</w:t>
            </w:r>
          </w:p>
        </w:tc>
        <w:tc>
          <w:tcPr>
            <w:tcW w:w="7488" w:type="dxa"/>
            <w:shd w:val="clear" w:color="auto" w:fill="auto"/>
          </w:tcPr>
          <w:p w14:paraId="24683737" w14:textId="77777777" w:rsidR="00653A0D" w:rsidRDefault="00653A0D" w:rsidP="00653A0D">
            <w:pPr>
              <w:tabs>
                <w:tab w:val="left" w:pos="930"/>
              </w:tabs>
              <w:rPr>
                <w:rFonts w:ascii="Arial" w:hAnsi="Arial" w:cs="Arial"/>
                <w:sz w:val="20"/>
                <w:szCs w:val="20"/>
              </w:rPr>
            </w:pPr>
            <w:r w:rsidRPr="00311EC3">
              <w:rPr>
                <w:rFonts w:ascii="Arial" w:hAnsi="Arial" w:cs="Arial"/>
                <w:sz w:val="20"/>
                <w:szCs w:val="20"/>
              </w:rPr>
              <w:t>Minimize potential for ignition by:</w:t>
            </w:r>
          </w:p>
          <w:p w14:paraId="17AC3B6A" w14:textId="4570117F" w:rsidR="00653A0D" w:rsidRDefault="00653A0D" w:rsidP="00A62E57">
            <w:pPr>
              <w:pStyle w:val="ListParagraph"/>
              <w:numPr>
                <w:ilvl w:val="0"/>
                <w:numId w:val="1"/>
              </w:numPr>
              <w:tabs>
                <w:tab w:val="left" w:pos="1230"/>
              </w:tabs>
              <w:ind w:left="187" w:hanging="187"/>
              <w:rPr>
                <w:rFonts w:ascii="Arial" w:hAnsi="Arial" w:cs="Arial"/>
                <w:sz w:val="20"/>
                <w:szCs w:val="20"/>
              </w:rPr>
            </w:pPr>
            <w:r w:rsidRPr="00B920ED">
              <w:rPr>
                <w:rFonts w:ascii="Arial" w:hAnsi="Arial" w:cs="Arial"/>
                <w:sz w:val="20"/>
                <w:szCs w:val="20"/>
              </w:rPr>
              <w:t>Using diesel construction vehicles instead of gasoline vehicles to prevent potential ignition by catalytic converter</w:t>
            </w:r>
            <w:r>
              <w:rPr>
                <w:rFonts w:ascii="Arial" w:hAnsi="Arial" w:cs="Arial"/>
                <w:sz w:val="20"/>
                <w:szCs w:val="20"/>
              </w:rPr>
              <w:t>s</w:t>
            </w:r>
          </w:p>
          <w:p w14:paraId="0328F88F"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B920ED">
              <w:rPr>
                <w:rFonts w:ascii="Arial" w:hAnsi="Arial" w:cs="Arial"/>
                <w:sz w:val="20"/>
                <w:szCs w:val="20"/>
              </w:rPr>
              <w:t>Prohibiting vehicles from idling in grassy areas</w:t>
            </w:r>
          </w:p>
          <w:p w14:paraId="656C9B80"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B920ED">
              <w:rPr>
                <w:rFonts w:ascii="Arial" w:hAnsi="Arial" w:cs="Arial"/>
                <w:sz w:val="20"/>
                <w:szCs w:val="20"/>
              </w:rPr>
              <w:t>Restricting the use of high-temperature equipment in grassy areas</w:t>
            </w:r>
          </w:p>
          <w:p w14:paraId="6CCFB21E"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B920ED">
              <w:rPr>
                <w:rFonts w:ascii="Arial" w:hAnsi="Arial" w:cs="Arial"/>
                <w:sz w:val="20"/>
                <w:szCs w:val="20"/>
              </w:rPr>
              <w:t>Equipping construction vehicles with fire extinguishers, spark arrestors, and heat shields, as appropriate</w:t>
            </w:r>
          </w:p>
          <w:p w14:paraId="2355F776" w14:textId="60C125B0" w:rsidR="00653A0D" w:rsidRPr="00B920ED" w:rsidRDefault="00653A0D" w:rsidP="00A62E57">
            <w:pPr>
              <w:pStyle w:val="ListParagraph"/>
              <w:numPr>
                <w:ilvl w:val="0"/>
                <w:numId w:val="1"/>
              </w:numPr>
              <w:tabs>
                <w:tab w:val="left" w:pos="1230"/>
              </w:tabs>
              <w:ind w:left="187" w:hanging="187"/>
              <w:rPr>
                <w:rFonts w:ascii="Arial" w:hAnsi="Arial" w:cs="Arial"/>
                <w:sz w:val="20"/>
                <w:szCs w:val="20"/>
              </w:rPr>
            </w:pPr>
            <w:r w:rsidRPr="00B920ED">
              <w:rPr>
                <w:rFonts w:ascii="Arial" w:hAnsi="Arial" w:cs="Arial"/>
                <w:sz w:val="20"/>
                <w:szCs w:val="20"/>
              </w:rPr>
              <w:t>Restricting smoking to designated areas of the site as weather conditions permit</w:t>
            </w:r>
          </w:p>
        </w:tc>
        <w:tc>
          <w:tcPr>
            <w:tcW w:w="2592" w:type="dxa"/>
            <w:shd w:val="clear" w:color="auto" w:fill="auto"/>
          </w:tcPr>
          <w:sdt>
            <w:sdtPr>
              <w:rPr>
                <w:rFonts w:ascii="Arial" w:hAnsi="Arial" w:cs="Arial"/>
                <w:sz w:val="20"/>
                <w:szCs w:val="20"/>
              </w:rPr>
              <w:alias w:val="Implementation Status"/>
              <w:tag w:val="Implementation Status"/>
              <w:id w:val="1001704232"/>
              <w:placeholder>
                <w:docPart w:val="07378E17D63D4E80AD03092A16BFCB6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4033F96" w14:textId="00319B19"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15339979"/>
              <w:placeholder>
                <w:docPart w:val="F2D1DEE0571A4848ACC6FDEBE6AD52A2"/>
              </w:placeholder>
              <w:showingPlcHdr/>
            </w:sdtPr>
            <w:sdtEndPr/>
            <w:sdtContent>
              <w:p w14:paraId="7BAB2F89" w14:textId="41D7E703"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58FC6CF9" w14:textId="77777777" w:rsidTr="000D6B82">
        <w:tc>
          <w:tcPr>
            <w:tcW w:w="504" w:type="dxa"/>
            <w:shd w:val="clear" w:color="auto" w:fill="auto"/>
          </w:tcPr>
          <w:p w14:paraId="7EA0A900" w14:textId="69205971" w:rsidR="00653A0D" w:rsidRPr="00D15E69" w:rsidRDefault="00653A0D" w:rsidP="00653A0D">
            <w:pPr>
              <w:tabs>
                <w:tab w:val="left" w:pos="930"/>
              </w:tabs>
              <w:rPr>
                <w:rFonts w:ascii="Arial" w:hAnsi="Arial" w:cs="Arial"/>
                <w:sz w:val="20"/>
                <w:szCs w:val="20"/>
              </w:rPr>
            </w:pPr>
            <w:r>
              <w:rPr>
                <w:rFonts w:ascii="Arial" w:hAnsi="Arial" w:cs="Arial"/>
                <w:sz w:val="20"/>
                <w:szCs w:val="20"/>
              </w:rPr>
              <w:t>1</w:t>
            </w:r>
            <w:r w:rsidR="00315FED">
              <w:rPr>
                <w:rFonts w:ascii="Arial" w:hAnsi="Arial" w:cs="Arial"/>
                <w:sz w:val="20"/>
                <w:szCs w:val="20"/>
              </w:rPr>
              <w:t>2</w:t>
            </w:r>
          </w:p>
        </w:tc>
        <w:tc>
          <w:tcPr>
            <w:tcW w:w="7488" w:type="dxa"/>
            <w:shd w:val="clear" w:color="auto" w:fill="auto"/>
          </w:tcPr>
          <w:p w14:paraId="748060A1" w14:textId="78695716" w:rsidR="00653A0D" w:rsidRPr="001276E4" w:rsidRDefault="00653A0D" w:rsidP="00653A0D">
            <w:pPr>
              <w:tabs>
                <w:tab w:val="left" w:pos="1230"/>
              </w:tabs>
              <w:rPr>
                <w:rFonts w:ascii="Arial" w:hAnsi="Arial" w:cs="Arial"/>
                <w:sz w:val="20"/>
                <w:szCs w:val="20"/>
              </w:rPr>
            </w:pPr>
            <w:r w:rsidRPr="0005289F">
              <w:rPr>
                <w:rFonts w:ascii="Arial" w:hAnsi="Arial" w:cs="Arial"/>
                <w:sz w:val="20"/>
                <w:szCs w:val="20"/>
              </w:rPr>
              <w:t>Equip power transformers with an oil-level monitoring system. A decrease in oil level would be sensed by this system, and an alarm message would be sent to the central alert system.</w:t>
            </w:r>
          </w:p>
        </w:tc>
        <w:tc>
          <w:tcPr>
            <w:tcW w:w="2592" w:type="dxa"/>
            <w:shd w:val="clear" w:color="auto" w:fill="auto"/>
          </w:tcPr>
          <w:sdt>
            <w:sdtPr>
              <w:rPr>
                <w:rFonts w:ascii="Arial" w:hAnsi="Arial" w:cs="Arial"/>
                <w:sz w:val="20"/>
                <w:szCs w:val="20"/>
              </w:rPr>
              <w:alias w:val="Implementation Status"/>
              <w:tag w:val="Implementation Status"/>
              <w:id w:val="-1732920009"/>
              <w:placeholder>
                <w:docPart w:val="FE33EAE7ED0C43929C95B90183C042D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C07F599" w14:textId="5860B95D"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34670481"/>
              <w:placeholder>
                <w:docPart w:val="23745153E505407C9D511AC4CC4F82C9"/>
              </w:placeholder>
              <w:showingPlcHdr/>
            </w:sdtPr>
            <w:sdtEndPr/>
            <w:sdtContent>
              <w:p w14:paraId="5865EB30" w14:textId="2666502F"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20AE2276" w14:textId="77777777" w:rsidTr="000D6B82">
        <w:tc>
          <w:tcPr>
            <w:tcW w:w="504" w:type="dxa"/>
            <w:shd w:val="clear" w:color="auto" w:fill="auto"/>
          </w:tcPr>
          <w:p w14:paraId="0EB9E55F" w14:textId="48668EB4" w:rsidR="00653A0D" w:rsidRPr="00D15E69" w:rsidRDefault="00653A0D" w:rsidP="00653A0D">
            <w:pPr>
              <w:tabs>
                <w:tab w:val="left" w:pos="930"/>
              </w:tabs>
              <w:rPr>
                <w:rFonts w:ascii="Arial" w:hAnsi="Arial" w:cs="Arial"/>
                <w:sz w:val="20"/>
                <w:szCs w:val="20"/>
              </w:rPr>
            </w:pPr>
            <w:r>
              <w:rPr>
                <w:rFonts w:ascii="Arial" w:hAnsi="Arial" w:cs="Arial"/>
                <w:sz w:val="20"/>
                <w:szCs w:val="20"/>
              </w:rPr>
              <w:t>1</w:t>
            </w:r>
            <w:r w:rsidR="000755F2">
              <w:rPr>
                <w:rFonts w:ascii="Arial" w:hAnsi="Arial" w:cs="Arial"/>
                <w:sz w:val="20"/>
                <w:szCs w:val="20"/>
              </w:rPr>
              <w:t>3</w:t>
            </w:r>
          </w:p>
        </w:tc>
        <w:tc>
          <w:tcPr>
            <w:tcW w:w="7488" w:type="dxa"/>
            <w:shd w:val="clear" w:color="auto" w:fill="auto"/>
          </w:tcPr>
          <w:p w14:paraId="0CA11EBE" w14:textId="6EF0CDBF" w:rsidR="00653A0D" w:rsidRPr="00D15E69" w:rsidRDefault="00653A0D" w:rsidP="00653A0D">
            <w:pPr>
              <w:tabs>
                <w:tab w:val="left" w:pos="930"/>
              </w:tabs>
              <w:rPr>
                <w:rFonts w:ascii="Arial" w:hAnsi="Arial" w:cs="Arial"/>
                <w:sz w:val="20"/>
                <w:szCs w:val="20"/>
              </w:rPr>
            </w:pPr>
            <w:r w:rsidRPr="00005ED9">
              <w:rPr>
                <w:rFonts w:ascii="Arial" w:hAnsi="Arial" w:cs="Arial"/>
                <w:sz w:val="20"/>
                <w:szCs w:val="20"/>
              </w:rPr>
              <w:t>Implement lightning protection measures and grounding systems to protect facility equipment, as well as reduce the potential for wildfires.</w:t>
            </w:r>
          </w:p>
        </w:tc>
        <w:tc>
          <w:tcPr>
            <w:tcW w:w="2592" w:type="dxa"/>
            <w:shd w:val="clear" w:color="auto" w:fill="auto"/>
          </w:tcPr>
          <w:sdt>
            <w:sdtPr>
              <w:rPr>
                <w:rFonts w:ascii="Arial" w:hAnsi="Arial" w:cs="Arial"/>
                <w:sz w:val="20"/>
                <w:szCs w:val="20"/>
              </w:rPr>
              <w:alias w:val="Implementation Status"/>
              <w:tag w:val="Implementation Status"/>
              <w:id w:val="-1228989483"/>
              <w:placeholder>
                <w:docPart w:val="27C275C2909F497FAAB650078B811ED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C251F77" w14:textId="42FDF397"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065245518"/>
              <w:placeholder>
                <w:docPart w:val="7AE22017DFA54DBE93E2EACD9CB62CDB"/>
              </w:placeholder>
              <w:showingPlcHdr/>
            </w:sdtPr>
            <w:sdtEndPr/>
            <w:sdtContent>
              <w:p w14:paraId="5734D3CC" w14:textId="45068698"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1EC933BE" w14:textId="77777777" w:rsidTr="000D6B82">
        <w:tc>
          <w:tcPr>
            <w:tcW w:w="504" w:type="dxa"/>
            <w:shd w:val="clear" w:color="auto" w:fill="auto"/>
          </w:tcPr>
          <w:p w14:paraId="13480D9B" w14:textId="63630C4B" w:rsidR="00653A0D" w:rsidRPr="00D15E69" w:rsidRDefault="00653A0D" w:rsidP="00653A0D">
            <w:pPr>
              <w:tabs>
                <w:tab w:val="left" w:pos="930"/>
              </w:tabs>
              <w:rPr>
                <w:rFonts w:ascii="Arial" w:hAnsi="Arial" w:cs="Arial"/>
                <w:sz w:val="20"/>
                <w:szCs w:val="20"/>
              </w:rPr>
            </w:pPr>
            <w:r>
              <w:rPr>
                <w:rFonts w:ascii="Arial" w:hAnsi="Arial" w:cs="Arial"/>
                <w:sz w:val="20"/>
                <w:szCs w:val="20"/>
              </w:rPr>
              <w:lastRenderedPageBreak/>
              <w:t>1</w:t>
            </w:r>
            <w:r w:rsidR="000755F2">
              <w:rPr>
                <w:rFonts w:ascii="Arial" w:hAnsi="Arial" w:cs="Arial"/>
                <w:sz w:val="20"/>
                <w:szCs w:val="20"/>
              </w:rPr>
              <w:t>4</w:t>
            </w:r>
          </w:p>
        </w:tc>
        <w:tc>
          <w:tcPr>
            <w:tcW w:w="7488" w:type="dxa"/>
            <w:shd w:val="clear" w:color="auto" w:fill="auto"/>
          </w:tcPr>
          <w:p w14:paraId="4E3EB1F3" w14:textId="1F69B996" w:rsidR="00653A0D" w:rsidRPr="00D15E69" w:rsidRDefault="00653A0D" w:rsidP="00653A0D">
            <w:pPr>
              <w:tabs>
                <w:tab w:val="left" w:pos="930"/>
              </w:tabs>
              <w:rPr>
                <w:rFonts w:ascii="Arial" w:hAnsi="Arial" w:cs="Arial"/>
                <w:sz w:val="20"/>
                <w:szCs w:val="20"/>
              </w:rPr>
            </w:pPr>
            <w:r w:rsidRPr="00345E5F">
              <w:rPr>
                <w:rFonts w:ascii="Arial" w:hAnsi="Arial" w:cs="Arial"/>
                <w:sz w:val="20"/>
                <w:szCs w:val="20"/>
              </w:rPr>
              <w:t>If blasting is conducted, clear vegetation from the evacuation zone and prepare water spray trucks and fire suppression equipment for use.</w:t>
            </w:r>
          </w:p>
        </w:tc>
        <w:tc>
          <w:tcPr>
            <w:tcW w:w="2592" w:type="dxa"/>
            <w:shd w:val="clear" w:color="auto" w:fill="auto"/>
          </w:tcPr>
          <w:sdt>
            <w:sdtPr>
              <w:rPr>
                <w:rFonts w:ascii="Arial" w:hAnsi="Arial" w:cs="Arial"/>
                <w:sz w:val="20"/>
                <w:szCs w:val="20"/>
              </w:rPr>
              <w:alias w:val="Implementation Status"/>
              <w:tag w:val="Implementation Status"/>
              <w:id w:val="-1763368668"/>
              <w:placeholder>
                <w:docPart w:val="0CAC5CF795CE4EA597CC22453A2026F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3D8B6C" w14:textId="4F8E0BEE"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910760879"/>
              <w:placeholder>
                <w:docPart w:val="49DF860445D94516AE4A9B99CB0F4352"/>
              </w:placeholder>
              <w:showingPlcHdr/>
            </w:sdtPr>
            <w:sdtEndPr/>
            <w:sdtContent>
              <w:p w14:paraId="121A8767" w14:textId="37A0987C"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79E3AEBB" w14:textId="77777777" w:rsidTr="00A76AE7">
        <w:tc>
          <w:tcPr>
            <w:tcW w:w="504" w:type="dxa"/>
            <w:shd w:val="clear" w:color="auto" w:fill="auto"/>
          </w:tcPr>
          <w:p w14:paraId="011E00B7" w14:textId="25A3C498" w:rsidR="00653A0D" w:rsidRPr="00D15E69" w:rsidRDefault="00653A0D" w:rsidP="00653A0D">
            <w:pPr>
              <w:tabs>
                <w:tab w:val="left" w:pos="930"/>
              </w:tabs>
              <w:rPr>
                <w:rFonts w:ascii="Arial" w:hAnsi="Arial" w:cs="Arial"/>
                <w:sz w:val="20"/>
                <w:szCs w:val="20"/>
              </w:rPr>
            </w:pPr>
            <w:r>
              <w:rPr>
                <w:rFonts w:ascii="Arial" w:hAnsi="Arial" w:cs="Arial"/>
                <w:sz w:val="20"/>
                <w:szCs w:val="20"/>
              </w:rPr>
              <w:t>1</w:t>
            </w:r>
            <w:r w:rsidR="000755F2">
              <w:rPr>
                <w:rFonts w:ascii="Arial" w:hAnsi="Arial" w:cs="Arial"/>
                <w:sz w:val="20"/>
                <w:szCs w:val="20"/>
              </w:rPr>
              <w:t>5</w:t>
            </w:r>
          </w:p>
        </w:tc>
        <w:tc>
          <w:tcPr>
            <w:tcW w:w="7488" w:type="dxa"/>
            <w:tcBorders>
              <w:bottom w:val="single" w:sz="4" w:space="0" w:color="auto"/>
            </w:tcBorders>
            <w:shd w:val="clear" w:color="auto" w:fill="auto"/>
          </w:tcPr>
          <w:p w14:paraId="770E1FA7" w14:textId="5820A1BF" w:rsidR="00653A0D" w:rsidRPr="00D15E69" w:rsidRDefault="00653A0D" w:rsidP="00653A0D">
            <w:pPr>
              <w:tabs>
                <w:tab w:val="left" w:pos="930"/>
              </w:tabs>
              <w:rPr>
                <w:rFonts w:ascii="Arial" w:hAnsi="Arial" w:cs="Arial"/>
                <w:sz w:val="20"/>
                <w:szCs w:val="20"/>
              </w:rPr>
            </w:pPr>
            <w:r w:rsidRPr="00B33FF1">
              <w:rPr>
                <w:rFonts w:ascii="Arial" w:hAnsi="Arial" w:cs="Arial"/>
                <w:sz w:val="20"/>
                <w:szCs w:val="20"/>
              </w:rPr>
              <w:t>Coordinate with the local fire marshal and applicable fire response agencies to ensure water is available during construction and operations for fire response. Water supply for firefighting may include water trucks, on-site wells, or other water storage, such as water cisterns.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842585123"/>
              <w:placeholder>
                <w:docPart w:val="B7D09C600DB14EDAB0C49FA3CC0CDDB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E14C31" w14:textId="2E1F655C" w:rsidR="00653A0D" w:rsidRPr="00D15E69"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269922905"/>
              <w:placeholder>
                <w:docPart w:val="EB4468B02CF0409996CFD5680C92CDFA"/>
              </w:placeholder>
              <w:showingPlcHdr/>
            </w:sdtPr>
            <w:sdtEndPr/>
            <w:sdtContent>
              <w:p w14:paraId="2534E937" w14:textId="3AE0738C" w:rsidR="00653A0D" w:rsidRPr="00D15E69"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7052B344" w14:textId="77777777" w:rsidTr="00A76AE7">
        <w:tc>
          <w:tcPr>
            <w:tcW w:w="504" w:type="dxa"/>
            <w:shd w:val="clear" w:color="auto" w:fill="auto"/>
          </w:tcPr>
          <w:p w14:paraId="5F5BE2BA" w14:textId="6E6F5D50" w:rsidR="00653A0D" w:rsidRDefault="00653A0D" w:rsidP="00653A0D">
            <w:pPr>
              <w:tabs>
                <w:tab w:val="left" w:pos="930"/>
              </w:tabs>
              <w:rPr>
                <w:rFonts w:ascii="Arial" w:hAnsi="Arial" w:cs="Arial"/>
                <w:sz w:val="20"/>
                <w:szCs w:val="20"/>
              </w:rPr>
            </w:pPr>
            <w:r>
              <w:rPr>
                <w:rFonts w:ascii="Arial" w:hAnsi="Arial" w:cs="Arial"/>
                <w:sz w:val="20"/>
                <w:szCs w:val="20"/>
              </w:rPr>
              <w:t>1</w:t>
            </w:r>
            <w:r w:rsidR="000755F2">
              <w:rPr>
                <w:rFonts w:ascii="Arial" w:hAnsi="Arial" w:cs="Arial"/>
                <w:sz w:val="20"/>
                <w:szCs w:val="20"/>
              </w:rPr>
              <w:t>6</w:t>
            </w:r>
          </w:p>
        </w:tc>
        <w:tc>
          <w:tcPr>
            <w:tcW w:w="7488" w:type="dxa"/>
            <w:tcBorders>
              <w:bottom w:val="single" w:sz="4" w:space="0" w:color="auto"/>
            </w:tcBorders>
            <w:shd w:val="clear" w:color="auto" w:fill="auto"/>
          </w:tcPr>
          <w:p w14:paraId="6315DEB9" w14:textId="65747267" w:rsidR="00653A0D" w:rsidRPr="00B33FF1" w:rsidRDefault="00653A0D" w:rsidP="00653A0D">
            <w:pPr>
              <w:tabs>
                <w:tab w:val="left" w:pos="930"/>
              </w:tabs>
              <w:rPr>
                <w:rFonts w:ascii="Arial" w:hAnsi="Arial" w:cs="Arial"/>
                <w:sz w:val="20"/>
                <w:szCs w:val="20"/>
              </w:rPr>
            </w:pPr>
            <w:r w:rsidRPr="00C4369F">
              <w:rPr>
                <w:rFonts w:ascii="Arial" w:hAnsi="Arial" w:cs="Arial"/>
                <w:sz w:val="20"/>
                <w:szCs w:val="20"/>
              </w:rPr>
              <w:t>Conduct regular maintenance and testing for wind turbine generators, including electrical systems and safety devices for fire detection, automatic switch-off, and fire extinguishing systems in the nacelle of each wind turbine.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101374686"/>
              <w:placeholder>
                <w:docPart w:val="686FCB3F7CD54B3B9ADA17C35BE0A97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90E4149" w14:textId="147FD96C"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50627692"/>
              <w:placeholder>
                <w:docPart w:val="01677450BDD5468BB9D6C0C97C44AF76"/>
              </w:placeholder>
              <w:showingPlcHdr/>
            </w:sdtPr>
            <w:sdtEndPr/>
            <w:sdtContent>
              <w:p w14:paraId="12EB84CF" w14:textId="75C291DB" w:rsidR="00653A0D"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2AA1BFCF" w14:textId="77777777" w:rsidTr="00921ED3">
        <w:tc>
          <w:tcPr>
            <w:tcW w:w="504" w:type="dxa"/>
            <w:tcBorders>
              <w:right w:val="nil"/>
            </w:tcBorders>
            <w:shd w:val="clear" w:color="auto" w:fill="auto"/>
          </w:tcPr>
          <w:p w14:paraId="1BA7B725" w14:textId="77777777" w:rsidR="00653A0D" w:rsidRDefault="00653A0D" w:rsidP="00653A0D">
            <w:pPr>
              <w:tabs>
                <w:tab w:val="left" w:pos="930"/>
              </w:tabs>
              <w:rPr>
                <w:rFonts w:ascii="Arial" w:hAnsi="Arial" w:cs="Arial"/>
                <w:sz w:val="20"/>
                <w:szCs w:val="20"/>
              </w:rPr>
            </w:pPr>
          </w:p>
        </w:tc>
        <w:tc>
          <w:tcPr>
            <w:tcW w:w="7488" w:type="dxa"/>
            <w:tcBorders>
              <w:left w:val="nil"/>
              <w:bottom w:val="single" w:sz="4" w:space="0" w:color="auto"/>
              <w:right w:val="nil"/>
            </w:tcBorders>
            <w:shd w:val="clear" w:color="auto" w:fill="auto"/>
          </w:tcPr>
          <w:p w14:paraId="0C29D57F" w14:textId="0AA8BD5B" w:rsidR="00653A0D" w:rsidRPr="00A76AE7" w:rsidRDefault="00653A0D" w:rsidP="00653A0D">
            <w:pPr>
              <w:tabs>
                <w:tab w:val="left" w:pos="930"/>
              </w:tabs>
              <w:rPr>
                <w:rFonts w:ascii="Arial" w:hAnsi="Arial" w:cs="Arial"/>
                <w:i/>
                <w:iCs/>
                <w:sz w:val="20"/>
                <w:szCs w:val="20"/>
              </w:rPr>
            </w:pPr>
            <w:r w:rsidRPr="00410878">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3BF00E74"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3673D27" w14:textId="77777777" w:rsidR="00653A0D" w:rsidRDefault="00653A0D" w:rsidP="00653A0D">
            <w:pPr>
              <w:tabs>
                <w:tab w:val="left" w:pos="1230"/>
              </w:tabs>
              <w:rPr>
                <w:rFonts w:ascii="Arial" w:hAnsi="Arial" w:cs="Arial"/>
                <w:sz w:val="20"/>
                <w:szCs w:val="20"/>
              </w:rPr>
            </w:pPr>
          </w:p>
        </w:tc>
      </w:tr>
      <w:tr w:rsidR="00653A0D" w:rsidRPr="00E07E66" w14:paraId="6307943F" w14:textId="77777777" w:rsidTr="00921ED3">
        <w:tc>
          <w:tcPr>
            <w:tcW w:w="504" w:type="dxa"/>
            <w:tcBorders>
              <w:right w:val="single" w:sz="4" w:space="0" w:color="auto"/>
            </w:tcBorders>
            <w:shd w:val="clear" w:color="auto" w:fill="auto"/>
          </w:tcPr>
          <w:p w14:paraId="0AA72A6F" w14:textId="780E793E" w:rsidR="00653A0D" w:rsidRDefault="00653A0D" w:rsidP="00653A0D">
            <w:pPr>
              <w:tabs>
                <w:tab w:val="left" w:pos="930"/>
              </w:tabs>
              <w:rPr>
                <w:rFonts w:ascii="Arial" w:hAnsi="Arial" w:cs="Arial"/>
                <w:sz w:val="20"/>
                <w:szCs w:val="20"/>
              </w:rPr>
            </w:pPr>
            <w:r>
              <w:rPr>
                <w:rFonts w:ascii="Arial" w:hAnsi="Arial" w:cs="Arial"/>
                <w:sz w:val="20"/>
                <w:szCs w:val="20"/>
              </w:rPr>
              <w:t>1</w:t>
            </w:r>
            <w:r w:rsidR="000755F2">
              <w:rPr>
                <w:rFonts w:ascii="Arial" w:hAnsi="Arial" w:cs="Arial"/>
                <w:sz w:val="20"/>
                <w:szCs w:val="20"/>
              </w:rPr>
              <w:t>7</w:t>
            </w:r>
          </w:p>
        </w:tc>
        <w:tc>
          <w:tcPr>
            <w:tcW w:w="7488" w:type="dxa"/>
            <w:tcBorders>
              <w:left w:val="single" w:sz="4" w:space="0" w:color="auto"/>
              <w:bottom w:val="single" w:sz="4" w:space="0" w:color="auto"/>
              <w:right w:val="single" w:sz="4" w:space="0" w:color="auto"/>
            </w:tcBorders>
            <w:shd w:val="clear" w:color="auto" w:fill="auto"/>
          </w:tcPr>
          <w:p w14:paraId="4A138F7C" w14:textId="3EACBE76" w:rsidR="00653A0D" w:rsidRPr="006B40A4" w:rsidRDefault="00653A0D" w:rsidP="00653A0D">
            <w:pPr>
              <w:tabs>
                <w:tab w:val="left" w:pos="930"/>
              </w:tabs>
              <w:rPr>
                <w:rFonts w:ascii="Arial" w:hAnsi="Arial" w:cs="Arial"/>
                <w:sz w:val="20"/>
                <w:szCs w:val="20"/>
              </w:rPr>
            </w:pPr>
            <w:r w:rsidRPr="00E516B8">
              <w:rPr>
                <w:rFonts w:ascii="Arial" w:hAnsi="Arial" w:cs="Arial"/>
                <w:sz w:val="20"/>
                <w:szCs w:val="20"/>
              </w:rPr>
              <w:t>Coordinate with agricultural operators to establish acceptable agricultural practices on the facility site during construction, operations, and decommissioning to protect the health and safety of employees. Review and incorporate applicable measures for agricultural practices developed by OSHA and the National Association of State Public Health Veterinarians.</w:t>
            </w:r>
          </w:p>
        </w:tc>
        <w:tc>
          <w:tcPr>
            <w:tcW w:w="2592" w:type="dxa"/>
            <w:tcBorders>
              <w:left w:val="single" w:sz="4" w:space="0" w:color="auto"/>
              <w:bottom w:val="single" w:sz="4" w:space="0" w:color="auto"/>
              <w:right w:val="single" w:sz="4" w:space="0" w:color="auto"/>
            </w:tcBorders>
            <w:shd w:val="clear" w:color="auto" w:fill="auto"/>
          </w:tcPr>
          <w:sdt>
            <w:sdtPr>
              <w:rPr>
                <w:rFonts w:ascii="Arial" w:hAnsi="Arial" w:cs="Arial"/>
                <w:sz w:val="20"/>
                <w:szCs w:val="20"/>
              </w:rPr>
              <w:alias w:val="Implementation Status"/>
              <w:tag w:val="Implementation Status"/>
              <w:id w:val="-954397807"/>
              <w:placeholder>
                <w:docPart w:val="8FC26375190841C48D287B106D7D78C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74537F" w14:textId="4B644D71"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left w:val="single" w:sz="4" w:space="0" w:color="auto"/>
              <w:bottom w:val="single" w:sz="4" w:space="0" w:color="auto"/>
            </w:tcBorders>
            <w:shd w:val="clear" w:color="auto" w:fill="auto"/>
          </w:tcPr>
          <w:sdt>
            <w:sdtPr>
              <w:rPr>
                <w:rFonts w:ascii="Arial" w:hAnsi="Arial" w:cs="Arial"/>
                <w:sz w:val="20"/>
                <w:szCs w:val="20"/>
              </w:rPr>
              <w:alias w:val="Rationale / Notes"/>
              <w:tag w:val="Rationale / Notes"/>
              <w:id w:val="-822579534"/>
              <w:placeholder>
                <w:docPart w:val="462B818163D84274ADBCCCA88C67C96C"/>
              </w:placeholder>
              <w:showingPlcHdr/>
            </w:sdtPr>
            <w:sdtEndPr/>
            <w:sdtContent>
              <w:p w14:paraId="68B42BF7" w14:textId="6014A893" w:rsidR="00653A0D" w:rsidRDefault="00653A0D" w:rsidP="00653A0D">
                <w:pPr>
                  <w:tabs>
                    <w:tab w:val="left" w:pos="1230"/>
                  </w:tabs>
                  <w:rPr>
                    <w:rFonts w:ascii="Arial" w:hAnsi="Arial" w:cs="Arial"/>
                    <w:sz w:val="20"/>
                    <w:szCs w:val="20"/>
                  </w:rPr>
                </w:pPr>
                <w:r w:rsidRPr="00081E67">
                  <w:rPr>
                    <w:rStyle w:val="PlaceholderText"/>
                  </w:rPr>
                  <w:t>Enter supporting rationale or notes.</w:t>
                </w:r>
              </w:p>
            </w:sdtContent>
          </w:sdt>
        </w:tc>
      </w:tr>
      <w:tr w:rsidR="00653A0D" w:rsidRPr="00E07E66" w14:paraId="15EFD194" w14:textId="77777777" w:rsidTr="00EE157C">
        <w:tc>
          <w:tcPr>
            <w:tcW w:w="504" w:type="dxa"/>
            <w:tcBorders>
              <w:right w:val="nil"/>
            </w:tcBorders>
            <w:shd w:val="clear" w:color="auto" w:fill="auto"/>
          </w:tcPr>
          <w:p w14:paraId="78177969" w14:textId="6F33B851" w:rsidR="00653A0D" w:rsidRPr="00D15E69" w:rsidRDefault="00653A0D" w:rsidP="00653A0D">
            <w:pPr>
              <w:keepNext/>
              <w:tabs>
                <w:tab w:val="left" w:pos="930"/>
              </w:tabs>
              <w:rPr>
                <w:rFonts w:ascii="Arial" w:hAnsi="Arial" w:cs="Arial"/>
                <w:sz w:val="20"/>
                <w:szCs w:val="20"/>
              </w:rPr>
            </w:pPr>
          </w:p>
        </w:tc>
        <w:tc>
          <w:tcPr>
            <w:tcW w:w="7488" w:type="dxa"/>
            <w:tcBorders>
              <w:left w:val="nil"/>
              <w:right w:val="nil"/>
            </w:tcBorders>
            <w:shd w:val="clear" w:color="auto" w:fill="auto"/>
          </w:tcPr>
          <w:p w14:paraId="3799AA74" w14:textId="73E0E2DC" w:rsidR="00653A0D" w:rsidRPr="00D15E69" w:rsidRDefault="00653A0D" w:rsidP="00653A0D">
            <w:pPr>
              <w:keepNext/>
              <w:tabs>
                <w:tab w:val="left" w:pos="1230"/>
              </w:tabs>
              <w:rPr>
                <w:rFonts w:ascii="Arial" w:hAnsi="Arial" w:cs="Arial"/>
                <w:sz w:val="20"/>
                <w:szCs w:val="20"/>
              </w:rPr>
            </w:pPr>
            <w:r w:rsidRPr="00D15E69">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1D2D00FB" w14:textId="77777777" w:rsidR="00653A0D" w:rsidRPr="00D15E69"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628B52AE" w14:textId="77777777" w:rsidR="00653A0D" w:rsidRPr="00D15E69" w:rsidRDefault="00653A0D" w:rsidP="00653A0D">
            <w:pPr>
              <w:keepNext/>
              <w:tabs>
                <w:tab w:val="left" w:pos="1230"/>
              </w:tabs>
              <w:rPr>
                <w:rFonts w:ascii="Arial" w:hAnsi="Arial" w:cs="Arial"/>
                <w:sz w:val="20"/>
                <w:szCs w:val="20"/>
              </w:rPr>
            </w:pPr>
          </w:p>
        </w:tc>
      </w:tr>
      <w:tr w:rsidR="00653A0D" w:rsidRPr="00E07E66" w14:paraId="5FAE6F57" w14:textId="77777777" w:rsidTr="000D6B82">
        <w:tc>
          <w:tcPr>
            <w:tcW w:w="504" w:type="dxa"/>
          </w:tcPr>
          <w:p w14:paraId="5E0B38C6" w14:textId="77EA572D" w:rsidR="00653A0D" w:rsidRPr="00E07E66" w:rsidRDefault="00653A0D" w:rsidP="00653A0D">
            <w:pPr>
              <w:tabs>
                <w:tab w:val="left" w:pos="930"/>
              </w:tabs>
              <w:rPr>
                <w:rFonts w:ascii="Arial" w:hAnsi="Arial" w:cs="Arial"/>
                <w:sz w:val="20"/>
                <w:szCs w:val="20"/>
              </w:rPr>
            </w:pPr>
            <w:r>
              <w:rPr>
                <w:rFonts w:ascii="Arial" w:hAnsi="Arial" w:cs="Arial"/>
                <w:sz w:val="20"/>
                <w:szCs w:val="20"/>
              </w:rPr>
              <w:t>1</w:t>
            </w:r>
            <w:r w:rsidR="000755F2">
              <w:rPr>
                <w:rFonts w:ascii="Arial" w:hAnsi="Arial" w:cs="Arial"/>
                <w:sz w:val="20"/>
                <w:szCs w:val="20"/>
              </w:rPr>
              <w:t>8</w:t>
            </w:r>
          </w:p>
        </w:tc>
        <w:tc>
          <w:tcPr>
            <w:tcW w:w="7488" w:type="dxa"/>
          </w:tcPr>
          <w:p w14:paraId="6F8DF226" w14:textId="2041EFB4" w:rsidR="00653A0D" w:rsidRPr="00E07E66" w:rsidRDefault="00653A0D" w:rsidP="00653A0D">
            <w:pPr>
              <w:tabs>
                <w:tab w:val="left" w:pos="930"/>
              </w:tabs>
              <w:rPr>
                <w:rFonts w:ascii="Arial" w:hAnsi="Arial" w:cs="Arial"/>
                <w:sz w:val="20"/>
                <w:szCs w:val="20"/>
              </w:rPr>
            </w:pPr>
            <w:r w:rsidRPr="00E07E66">
              <w:rPr>
                <w:rFonts w:ascii="Arial" w:hAnsi="Arial" w:cs="Arial"/>
                <w:sz w:val="20"/>
                <w:szCs w:val="20"/>
              </w:rPr>
              <w:t>Use predictive digital monitoring and systems.</w:t>
            </w:r>
          </w:p>
        </w:tc>
        <w:tc>
          <w:tcPr>
            <w:tcW w:w="2592" w:type="dxa"/>
          </w:tcPr>
          <w:sdt>
            <w:sdtPr>
              <w:rPr>
                <w:rFonts w:ascii="Arial" w:hAnsi="Arial" w:cs="Arial"/>
                <w:sz w:val="20"/>
                <w:szCs w:val="20"/>
              </w:rPr>
              <w:alias w:val="Implementation Status"/>
              <w:tag w:val="Implementation Status"/>
              <w:id w:val="-1035810945"/>
              <w:placeholder>
                <w:docPart w:val="487F410D5B0A455B9C97BEC2B458281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38F7D10" w14:textId="4EE8CC17"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59732768"/>
              <w:placeholder>
                <w:docPart w:val="7E1B8BE2F22647488E96333D0F5DB42F"/>
              </w:placeholder>
              <w:showingPlcHdr/>
            </w:sdtPr>
            <w:sdtEndPr/>
            <w:sdtContent>
              <w:p w14:paraId="22BD9FF6" w14:textId="2FA5930A" w:rsidR="00653A0D" w:rsidRPr="00E07E66"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6467A79E" w14:textId="77777777" w:rsidTr="000D6B82">
        <w:tc>
          <w:tcPr>
            <w:tcW w:w="504" w:type="dxa"/>
          </w:tcPr>
          <w:p w14:paraId="16BC1EA4" w14:textId="0362A0D6" w:rsidR="00653A0D" w:rsidRPr="00E07E66" w:rsidRDefault="000755F2" w:rsidP="00653A0D">
            <w:pPr>
              <w:tabs>
                <w:tab w:val="left" w:pos="930"/>
              </w:tabs>
              <w:rPr>
                <w:rFonts w:ascii="Arial" w:hAnsi="Arial" w:cs="Arial"/>
                <w:sz w:val="20"/>
                <w:szCs w:val="20"/>
              </w:rPr>
            </w:pPr>
            <w:r>
              <w:rPr>
                <w:rFonts w:ascii="Arial" w:hAnsi="Arial" w:cs="Arial"/>
                <w:sz w:val="20"/>
                <w:szCs w:val="20"/>
              </w:rPr>
              <w:t>19</w:t>
            </w:r>
          </w:p>
        </w:tc>
        <w:tc>
          <w:tcPr>
            <w:tcW w:w="7488" w:type="dxa"/>
          </w:tcPr>
          <w:p w14:paraId="49F03106" w14:textId="3046C020" w:rsidR="00653A0D" w:rsidRPr="00E07E66" w:rsidRDefault="00653A0D" w:rsidP="00653A0D">
            <w:pPr>
              <w:tabs>
                <w:tab w:val="left" w:pos="930"/>
              </w:tabs>
              <w:rPr>
                <w:rFonts w:ascii="Arial" w:hAnsi="Arial" w:cs="Arial"/>
                <w:sz w:val="20"/>
                <w:szCs w:val="20"/>
              </w:rPr>
            </w:pPr>
            <w:r w:rsidRPr="008D6C6D">
              <w:rPr>
                <w:rFonts w:ascii="Arial" w:hAnsi="Arial" w:cs="Arial"/>
                <w:sz w:val="20"/>
                <w:szCs w:val="20"/>
              </w:rPr>
              <w:t>Coordinate with the local fire marshal, or equivalent authority, and DNR wildfire management staff on training for employees in wildfire response.</w:t>
            </w:r>
          </w:p>
        </w:tc>
        <w:tc>
          <w:tcPr>
            <w:tcW w:w="2592" w:type="dxa"/>
          </w:tcPr>
          <w:sdt>
            <w:sdtPr>
              <w:rPr>
                <w:rFonts w:ascii="Arial" w:hAnsi="Arial" w:cs="Arial"/>
                <w:sz w:val="20"/>
                <w:szCs w:val="20"/>
              </w:rPr>
              <w:alias w:val="Implementation Status"/>
              <w:tag w:val="Implementation Status"/>
              <w:id w:val="-874390576"/>
              <w:placeholder>
                <w:docPart w:val="3CAA23A62BB24405BE28699923BAF6B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E959CE8" w14:textId="1C92B514"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809715251"/>
              <w:placeholder>
                <w:docPart w:val="D84847B877FF4FB2BEFC72C3347D9966"/>
              </w:placeholder>
              <w:showingPlcHdr/>
            </w:sdtPr>
            <w:sdtEndPr/>
            <w:sdtContent>
              <w:p w14:paraId="6CB12F12" w14:textId="2D38DA7A" w:rsidR="00653A0D" w:rsidRPr="00E07E66"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52CD0ED5" w14:textId="77777777" w:rsidTr="00EE157C">
        <w:tc>
          <w:tcPr>
            <w:tcW w:w="504" w:type="dxa"/>
            <w:tcBorders>
              <w:right w:val="nil"/>
            </w:tcBorders>
            <w:shd w:val="clear" w:color="auto" w:fill="BAD0E4"/>
          </w:tcPr>
          <w:p w14:paraId="77DE62DB" w14:textId="4227C541" w:rsidR="00653A0D" w:rsidRPr="00E07E66" w:rsidRDefault="00653A0D" w:rsidP="00653A0D">
            <w:pPr>
              <w:keepNext/>
              <w:tabs>
                <w:tab w:val="left" w:pos="930"/>
              </w:tabs>
              <w:rPr>
                <w:rFonts w:ascii="Arial" w:hAnsi="Arial" w:cs="Arial"/>
                <w:sz w:val="20"/>
                <w:szCs w:val="20"/>
              </w:rPr>
            </w:pPr>
          </w:p>
        </w:tc>
        <w:tc>
          <w:tcPr>
            <w:tcW w:w="7488" w:type="dxa"/>
            <w:tcBorders>
              <w:left w:val="nil"/>
              <w:bottom w:val="single" w:sz="4" w:space="0" w:color="auto"/>
              <w:right w:val="nil"/>
            </w:tcBorders>
            <w:shd w:val="clear" w:color="auto" w:fill="BAD0E4"/>
          </w:tcPr>
          <w:p w14:paraId="298371D5" w14:textId="452D5D6A" w:rsidR="00653A0D" w:rsidRPr="00E07E66" w:rsidRDefault="00653A0D" w:rsidP="00653A0D">
            <w:pPr>
              <w:pStyle w:val="Heading1"/>
              <w:rPr>
                <w:rFonts w:ascii="Arial" w:hAnsi="Arial" w:cs="Arial"/>
                <w:sz w:val="20"/>
                <w:szCs w:val="20"/>
              </w:rPr>
            </w:pPr>
            <w:bookmarkStart w:id="21"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21"/>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7.b</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2B2BF0A"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E57A120" w14:textId="77777777" w:rsidR="00653A0D" w:rsidRPr="00E07E66" w:rsidRDefault="00653A0D" w:rsidP="00653A0D">
            <w:pPr>
              <w:keepNext/>
              <w:tabs>
                <w:tab w:val="left" w:pos="1230"/>
              </w:tabs>
              <w:rPr>
                <w:rFonts w:ascii="Arial" w:hAnsi="Arial" w:cs="Arial"/>
                <w:sz w:val="20"/>
                <w:szCs w:val="20"/>
              </w:rPr>
            </w:pPr>
          </w:p>
        </w:tc>
      </w:tr>
      <w:tr w:rsidR="00653A0D" w:rsidRPr="00E07E66" w14:paraId="1268887F" w14:textId="77777777" w:rsidTr="00EE157C">
        <w:tc>
          <w:tcPr>
            <w:tcW w:w="504" w:type="dxa"/>
            <w:tcBorders>
              <w:right w:val="nil"/>
            </w:tcBorders>
            <w:shd w:val="clear" w:color="auto" w:fill="auto"/>
          </w:tcPr>
          <w:p w14:paraId="07871323" w14:textId="682225BC"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539D5698" w14:textId="73461ACC" w:rsidR="00653A0D" w:rsidRPr="00E07E66" w:rsidRDefault="00653A0D" w:rsidP="00653A0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560FD850"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38EA5FC3" w14:textId="77777777" w:rsidR="00653A0D" w:rsidRPr="00E07E66" w:rsidRDefault="00653A0D" w:rsidP="00653A0D">
            <w:pPr>
              <w:keepNext/>
              <w:tabs>
                <w:tab w:val="left" w:pos="1230"/>
              </w:tabs>
              <w:rPr>
                <w:rFonts w:ascii="Arial" w:hAnsi="Arial" w:cs="Arial"/>
                <w:sz w:val="20"/>
                <w:szCs w:val="20"/>
              </w:rPr>
            </w:pPr>
          </w:p>
        </w:tc>
      </w:tr>
      <w:tr w:rsidR="00653A0D" w:rsidRPr="00E07E66" w14:paraId="28134BCB" w14:textId="77777777" w:rsidTr="00EE157C">
        <w:tc>
          <w:tcPr>
            <w:tcW w:w="504" w:type="dxa"/>
            <w:shd w:val="clear" w:color="auto" w:fill="auto"/>
          </w:tcPr>
          <w:p w14:paraId="2A048EA9" w14:textId="09C33A9A" w:rsidR="00653A0D" w:rsidRPr="00E07E66" w:rsidRDefault="000755F2" w:rsidP="00653A0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710197A8" w14:textId="0FD26544" w:rsidR="00653A0D" w:rsidRPr="00E07E66" w:rsidRDefault="00653A0D" w:rsidP="00653A0D">
            <w:pPr>
              <w:rPr>
                <w:rFonts w:ascii="Arial" w:hAnsi="Arial" w:cs="Arial"/>
                <w:sz w:val="20"/>
                <w:szCs w:val="20"/>
              </w:rPr>
            </w:pPr>
            <w:r w:rsidRPr="00E07E66">
              <w:rPr>
                <w:rFonts w:ascii="Arial" w:hAnsi="Arial" w:cs="Arial"/>
                <w:sz w:val="20"/>
                <w:szCs w:val="20"/>
              </w:rPr>
              <w:t xml:space="preserve">Implement a worker hearing protection program for work areas with noise </w:t>
            </w:r>
            <w:proofErr w:type="gramStart"/>
            <w:r w:rsidRPr="00E07E66">
              <w:rPr>
                <w:rFonts w:ascii="Arial" w:hAnsi="Arial" w:cs="Arial"/>
                <w:sz w:val="20"/>
                <w:szCs w:val="20"/>
              </w:rPr>
              <w:t>in excess of</w:t>
            </w:r>
            <w:proofErr w:type="gramEnd"/>
            <w:r w:rsidRPr="00E07E66">
              <w:rPr>
                <w:rFonts w:ascii="Arial" w:hAnsi="Arial" w:cs="Arial"/>
                <w:sz w:val="20"/>
                <w:szCs w:val="20"/>
              </w:rPr>
              <w:t xml:space="preserve"> 85 A-weighted decibels per OSHA standard 1910.95(c)(1). </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61221187"/>
              <w:placeholder>
                <w:docPart w:val="8D08F192DBD74116B5784095305E263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240589" w14:textId="35AE809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465842495"/>
              <w:placeholder>
                <w:docPart w:val="F9E9DC95312C494CAD5D35279BB161CB"/>
              </w:placeholder>
              <w:showingPlcHdr/>
            </w:sdtPr>
            <w:sdtEndPr/>
            <w:sdtContent>
              <w:p w14:paraId="31F53C33" w14:textId="0C0D30CD" w:rsidR="00653A0D" w:rsidRPr="00E07E66" w:rsidRDefault="00653A0D" w:rsidP="00653A0D">
                <w:pPr>
                  <w:tabs>
                    <w:tab w:val="left" w:pos="1230"/>
                  </w:tabs>
                  <w:rPr>
                    <w:rFonts w:ascii="Arial" w:hAnsi="Arial" w:cs="Arial"/>
                    <w:sz w:val="20"/>
                    <w:szCs w:val="20"/>
                  </w:rPr>
                </w:pPr>
                <w:r w:rsidRPr="00611C57">
                  <w:rPr>
                    <w:rStyle w:val="PlaceholderText"/>
                  </w:rPr>
                  <w:t>Enter supporting rationale or notes.</w:t>
                </w:r>
              </w:p>
            </w:sdtContent>
          </w:sdt>
        </w:tc>
      </w:tr>
      <w:tr w:rsidR="00653A0D" w:rsidRPr="00E07E66" w14:paraId="4C46FE42" w14:textId="77777777" w:rsidTr="00EE157C">
        <w:tc>
          <w:tcPr>
            <w:tcW w:w="504" w:type="dxa"/>
            <w:tcBorders>
              <w:right w:val="nil"/>
            </w:tcBorders>
            <w:shd w:val="clear" w:color="auto" w:fill="auto"/>
          </w:tcPr>
          <w:p w14:paraId="119E54ED" w14:textId="192F86A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154385E9" w14:textId="44CC268D"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A750872"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6D1DE38" w14:textId="77777777" w:rsidR="00653A0D" w:rsidRPr="00E07E66" w:rsidRDefault="00653A0D" w:rsidP="00653A0D">
            <w:pPr>
              <w:keepNext/>
              <w:tabs>
                <w:tab w:val="left" w:pos="1230"/>
              </w:tabs>
              <w:rPr>
                <w:rFonts w:ascii="Arial" w:hAnsi="Arial" w:cs="Arial"/>
                <w:sz w:val="20"/>
                <w:szCs w:val="20"/>
              </w:rPr>
            </w:pPr>
          </w:p>
        </w:tc>
      </w:tr>
      <w:tr w:rsidR="00653A0D" w:rsidRPr="00E07E66" w14:paraId="5C90A219" w14:textId="77777777" w:rsidTr="000D6B82">
        <w:tc>
          <w:tcPr>
            <w:tcW w:w="504" w:type="dxa"/>
            <w:shd w:val="clear" w:color="auto" w:fill="auto"/>
          </w:tcPr>
          <w:p w14:paraId="69228EC6" w14:textId="58BD5780" w:rsidR="00653A0D" w:rsidRPr="00E07E66" w:rsidRDefault="000755F2" w:rsidP="00653A0D">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79B5F82" w14:textId="77777777" w:rsidR="00653A0D" w:rsidRDefault="00653A0D" w:rsidP="00653A0D">
            <w:pPr>
              <w:tabs>
                <w:tab w:val="left" w:pos="1530"/>
              </w:tabs>
              <w:rPr>
                <w:rFonts w:ascii="Arial" w:hAnsi="Arial" w:cs="Arial"/>
                <w:sz w:val="20"/>
                <w:szCs w:val="20"/>
              </w:rPr>
            </w:pPr>
            <w:r w:rsidRPr="006B339A">
              <w:rPr>
                <w:rFonts w:ascii="Arial" w:hAnsi="Arial" w:cs="Arial"/>
                <w:sz w:val="20"/>
                <w:szCs w:val="20"/>
              </w:rPr>
              <w:t>Implement noise reduction measures during construction, including:</w:t>
            </w:r>
          </w:p>
          <w:p w14:paraId="026E9AE6"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Notify potentially affected residents in advance of noisy activities, such as blasting or pile driving, before and during the construction period.</w:t>
            </w:r>
          </w:p>
          <w:p w14:paraId="452B9701"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Post warning signs at high-noise areas.</w:t>
            </w:r>
          </w:p>
          <w:p w14:paraId="2E9B6308"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Schedule construction activity during normal working hours on weekdays.</w:t>
            </w:r>
          </w:p>
          <w:p w14:paraId="4A86212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Limit possible evening shift work to low-noise activities, such as welding, wire pulling, and similar activities.</w:t>
            </w:r>
          </w:p>
          <w:p w14:paraId="6BBF2049"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 xml:space="preserve">Maintain tools and equipment in good operating order according to manufacturer specifications. </w:t>
            </w:r>
          </w:p>
          <w:p w14:paraId="2075EAE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Ensure all heavy trucks and internal combustion engines are properly maintained and equipped with noise-control (e.g., muffler) devices, in accordance with manufacturer specifications.</w:t>
            </w:r>
          </w:p>
          <w:p w14:paraId="6DCC2EF3" w14:textId="34B46AA2" w:rsidR="00653A0D" w:rsidRPr="006B339A" w:rsidRDefault="00653A0D" w:rsidP="00A62E57">
            <w:pPr>
              <w:pStyle w:val="ListParagraph"/>
              <w:numPr>
                <w:ilvl w:val="0"/>
                <w:numId w:val="1"/>
              </w:numPr>
              <w:tabs>
                <w:tab w:val="left" w:pos="1230"/>
              </w:tabs>
              <w:ind w:left="187" w:hanging="187"/>
              <w:rPr>
                <w:rFonts w:ascii="Arial" w:hAnsi="Arial" w:cs="Arial"/>
                <w:sz w:val="20"/>
                <w:szCs w:val="20"/>
              </w:rPr>
            </w:pPr>
            <w:r w:rsidRPr="006B339A">
              <w:rPr>
                <w:rFonts w:ascii="Arial" w:hAnsi="Arial" w:cs="Arial"/>
                <w:sz w:val="20"/>
                <w:szCs w:val="20"/>
              </w:rPr>
              <w:t>Limit noise-producing signals, such as horns, whistles, or alarms, to safety warning purposes only. Prohibit nighttime (10 p.m. to 7 a.m.) blasting.</w:t>
            </w:r>
          </w:p>
        </w:tc>
        <w:tc>
          <w:tcPr>
            <w:tcW w:w="2592" w:type="dxa"/>
            <w:shd w:val="clear" w:color="auto" w:fill="auto"/>
          </w:tcPr>
          <w:sdt>
            <w:sdtPr>
              <w:rPr>
                <w:rFonts w:ascii="Arial" w:hAnsi="Arial" w:cs="Arial"/>
                <w:sz w:val="20"/>
                <w:szCs w:val="20"/>
              </w:rPr>
              <w:alias w:val="Implementation Status"/>
              <w:tag w:val="Implementation Status"/>
              <w:id w:val="-1023484411"/>
              <w:placeholder>
                <w:docPart w:val="87B0626E4CF2423B9BD0A06263D025C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320521" w14:textId="5A3E827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887604158"/>
              <w:placeholder>
                <w:docPart w:val="47DD23AB25E147EDACA10F26CC145FEC"/>
              </w:placeholder>
              <w:showingPlcHdr/>
            </w:sdtPr>
            <w:sdtEndPr/>
            <w:sdtContent>
              <w:p w14:paraId="12FBAFB6" w14:textId="5ED87565" w:rsidR="00653A0D" w:rsidRPr="00E07E66" w:rsidRDefault="00653A0D" w:rsidP="00653A0D">
                <w:pPr>
                  <w:tabs>
                    <w:tab w:val="left" w:pos="1230"/>
                  </w:tabs>
                  <w:rPr>
                    <w:rFonts w:ascii="Arial" w:hAnsi="Arial" w:cs="Arial"/>
                    <w:sz w:val="20"/>
                    <w:szCs w:val="20"/>
                  </w:rPr>
                </w:pPr>
                <w:r w:rsidRPr="00E50458">
                  <w:rPr>
                    <w:rStyle w:val="PlaceholderText"/>
                  </w:rPr>
                  <w:t>Enter supporting rationale or notes.</w:t>
                </w:r>
              </w:p>
            </w:sdtContent>
          </w:sdt>
        </w:tc>
      </w:tr>
      <w:tr w:rsidR="00653A0D" w:rsidRPr="00E07E66" w14:paraId="0627481B" w14:textId="77777777" w:rsidTr="00EE157C">
        <w:tc>
          <w:tcPr>
            <w:tcW w:w="504" w:type="dxa"/>
            <w:tcBorders>
              <w:right w:val="nil"/>
            </w:tcBorders>
            <w:shd w:val="clear" w:color="auto" w:fill="auto"/>
          </w:tcPr>
          <w:p w14:paraId="566B5CFD" w14:textId="365EA774" w:rsidR="00653A0D" w:rsidRPr="00E07E66" w:rsidRDefault="00653A0D" w:rsidP="00653A0D">
            <w:pPr>
              <w:keepNext/>
              <w:tabs>
                <w:tab w:val="left" w:pos="1530"/>
              </w:tabs>
              <w:rPr>
                <w:rFonts w:ascii="Arial" w:hAnsi="Arial" w:cs="Arial"/>
                <w:sz w:val="20"/>
                <w:szCs w:val="20"/>
              </w:rPr>
            </w:pPr>
          </w:p>
        </w:tc>
        <w:tc>
          <w:tcPr>
            <w:tcW w:w="7488" w:type="dxa"/>
            <w:tcBorders>
              <w:left w:val="nil"/>
              <w:right w:val="nil"/>
            </w:tcBorders>
            <w:shd w:val="clear" w:color="auto" w:fill="auto"/>
          </w:tcPr>
          <w:p w14:paraId="6FDB3AD6" w14:textId="7DCFF6B5" w:rsidR="00653A0D" w:rsidRPr="00E65018" w:rsidRDefault="00653A0D" w:rsidP="00653A0D">
            <w:pPr>
              <w:keepNext/>
              <w:tabs>
                <w:tab w:val="left" w:pos="1230"/>
              </w:tabs>
              <w:rPr>
                <w:rFonts w:ascii="Arial" w:hAnsi="Arial" w:cs="Arial"/>
                <w:b/>
                <w:bCs/>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486D174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1C230298" w14:textId="77777777" w:rsidR="00653A0D" w:rsidRPr="00E07E66" w:rsidRDefault="00653A0D" w:rsidP="00653A0D">
            <w:pPr>
              <w:keepNext/>
              <w:tabs>
                <w:tab w:val="left" w:pos="1230"/>
              </w:tabs>
              <w:rPr>
                <w:rFonts w:ascii="Arial" w:hAnsi="Arial" w:cs="Arial"/>
                <w:sz w:val="20"/>
                <w:szCs w:val="20"/>
              </w:rPr>
            </w:pPr>
          </w:p>
        </w:tc>
      </w:tr>
      <w:tr w:rsidR="00653A0D" w:rsidRPr="00E07E66" w14:paraId="0C709683" w14:textId="77777777" w:rsidTr="00EE157C">
        <w:tc>
          <w:tcPr>
            <w:tcW w:w="504" w:type="dxa"/>
            <w:tcBorders>
              <w:right w:val="nil"/>
            </w:tcBorders>
            <w:shd w:val="clear" w:color="auto" w:fill="auto"/>
          </w:tcPr>
          <w:p w14:paraId="64864362" w14:textId="77777777" w:rsidR="00653A0D" w:rsidRPr="00E07E66" w:rsidRDefault="00653A0D" w:rsidP="00653A0D">
            <w:pPr>
              <w:keepNext/>
              <w:tabs>
                <w:tab w:val="left" w:pos="1530"/>
              </w:tabs>
              <w:rPr>
                <w:rFonts w:ascii="Arial" w:hAnsi="Arial" w:cs="Arial"/>
                <w:sz w:val="20"/>
                <w:szCs w:val="20"/>
              </w:rPr>
            </w:pPr>
          </w:p>
        </w:tc>
        <w:tc>
          <w:tcPr>
            <w:tcW w:w="7488" w:type="dxa"/>
            <w:tcBorders>
              <w:left w:val="nil"/>
              <w:right w:val="nil"/>
            </w:tcBorders>
            <w:shd w:val="clear" w:color="auto" w:fill="auto"/>
          </w:tcPr>
          <w:p w14:paraId="0DD3FE44" w14:textId="798A0127" w:rsidR="00653A0D" w:rsidRPr="006B339A" w:rsidRDefault="00653A0D" w:rsidP="00653A0D">
            <w:pPr>
              <w:keepNext/>
              <w:tabs>
                <w:tab w:val="left" w:pos="1230"/>
              </w:tabs>
              <w:rPr>
                <w:rFonts w:ascii="Arial" w:hAnsi="Arial" w:cs="Arial"/>
                <w:i/>
                <w:iCs/>
                <w:sz w:val="20"/>
                <w:szCs w:val="20"/>
              </w:rPr>
            </w:pPr>
            <w:r w:rsidRPr="00737D7D">
              <w:rPr>
                <w:rFonts w:ascii="Arial" w:hAnsi="Arial" w:cs="Arial"/>
                <w:i/>
                <w:iCs/>
                <w:sz w:val="20"/>
                <w:szCs w:val="20"/>
              </w:rPr>
              <w:t>Utility-scale onshore wind facilities</w:t>
            </w:r>
          </w:p>
        </w:tc>
        <w:tc>
          <w:tcPr>
            <w:tcW w:w="2592" w:type="dxa"/>
            <w:tcBorders>
              <w:left w:val="nil"/>
              <w:right w:val="nil"/>
            </w:tcBorders>
            <w:shd w:val="clear" w:color="auto" w:fill="auto"/>
          </w:tcPr>
          <w:p w14:paraId="18CE2D4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38AAD315" w14:textId="77777777" w:rsidR="00653A0D" w:rsidRPr="00E07E66" w:rsidRDefault="00653A0D" w:rsidP="00653A0D">
            <w:pPr>
              <w:keepNext/>
              <w:tabs>
                <w:tab w:val="left" w:pos="1230"/>
              </w:tabs>
              <w:rPr>
                <w:rFonts w:ascii="Arial" w:hAnsi="Arial" w:cs="Arial"/>
                <w:sz w:val="20"/>
                <w:szCs w:val="20"/>
              </w:rPr>
            </w:pPr>
          </w:p>
        </w:tc>
      </w:tr>
      <w:tr w:rsidR="00653A0D" w:rsidRPr="00E07E66" w14:paraId="7A45F6FA" w14:textId="77777777" w:rsidTr="00EE157C">
        <w:tc>
          <w:tcPr>
            <w:tcW w:w="504" w:type="dxa"/>
          </w:tcPr>
          <w:p w14:paraId="4DD08885" w14:textId="1940AAB5" w:rsidR="00653A0D" w:rsidRPr="00E07E66" w:rsidRDefault="000755F2" w:rsidP="00653A0D">
            <w:pPr>
              <w:tabs>
                <w:tab w:val="left" w:pos="15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41245CF" w14:textId="154FFBCC" w:rsidR="00653A0D" w:rsidRPr="005C150B" w:rsidRDefault="00653A0D" w:rsidP="00653A0D">
            <w:pPr>
              <w:rPr>
                <w:rFonts w:ascii="Arial" w:hAnsi="Arial" w:cs="Arial"/>
                <w:sz w:val="20"/>
                <w:szCs w:val="20"/>
              </w:rPr>
            </w:pPr>
            <w:r w:rsidRPr="00B647E3">
              <w:rPr>
                <w:rFonts w:ascii="Arial" w:hAnsi="Arial" w:cs="Arial"/>
                <w:sz w:val="20"/>
                <w:szCs w:val="20"/>
              </w:rPr>
              <w:t>If project-specific construction noise modeling indicates potential significant impacts to noise-sensitive receptors, implement a Construction Noise Management Plan to reduce noise impacts.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39240815"/>
              <w:placeholder>
                <w:docPart w:val="21F3E9792A8B43ECAB45B81EB1E86E9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C0CFAD4" w14:textId="09AF29A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54225881"/>
              <w:placeholder>
                <w:docPart w:val="FB1DE0D0AC3D4E99BC1EF27997A10804"/>
              </w:placeholder>
              <w:showingPlcHdr/>
            </w:sdtPr>
            <w:sdtEndPr/>
            <w:sdtContent>
              <w:p w14:paraId="78FF6EAE" w14:textId="6D71BE3F" w:rsidR="00653A0D" w:rsidRPr="00E07E66"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475BCAE3" w14:textId="77777777" w:rsidTr="00EE157C">
        <w:tc>
          <w:tcPr>
            <w:tcW w:w="504" w:type="dxa"/>
          </w:tcPr>
          <w:p w14:paraId="21A0B5DF" w14:textId="49D34258" w:rsidR="00653A0D" w:rsidRDefault="000755F2" w:rsidP="00653A0D">
            <w:pPr>
              <w:tabs>
                <w:tab w:val="left" w:pos="1530"/>
              </w:tabs>
              <w:rPr>
                <w:rFonts w:ascii="Arial" w:hAnsi="Arial" w:cs="Arial"/>
                <w:sz w:val="20"/>
                <w:szCs w:val="20"/>
              </w:rPr>
            </w:pPr>
            <w:r>
              <w:rPr>
                <w:rFonts w:ascii="Arial" w:hAnsi="Arial" w:cs="Arial"/>
                <w:sz w:val="20"/>
                <w:szCs w:val="20"/>
              </w:rPr>
              <w:lastRenderedPageBreak/>
              <w:t>4</w:t>
            </w:r>
          </w:p>
        </w:tc>
        <w:tc>
          <w:tcPr>
            <w:tcW w:w="7488" w:type="dxa"/>
            <w:tcBorders>
              <w:bottom w:val="single" w:sz="4" w:space="0" w:color="auto"/>
            </w:tcBorders>
            <w:shd w:val="clear" w:color="auto" w:fill="auto"/>
          </w:tcPr>
          <w:p w14:paraId="68B5788B" w14:textId="77777777" w:rsidR="00653A0D" w:rsidRDefault="00653A0D" w:rsidP="00653A0D">
            <w:pPr>
              <w:rPr>
                <w:rFonts w:ascii="Arial" w:hAnsi="Arial" w:cs="Arial"/>
                <w:sz w:val="20"/>
                <w:szCs w:val="20"/>
              </w:rPr>
            </w:pPr>
            <w:r w:rsidRPr="00F94F57">
              <w:rPr>
                <w:rFonts w:ascii="Arial" w:hAnsi="Arial" w:cs="Arial"/>
                <w:sz w:val="20"/>
                <w:szCs w:val="20"/>
              </w:rPr>
              <w:t>If project-level noise analysis for receiving properties indicates environmental designation for noise abatement (EDNA) threshold exceedances or an increase of 5 dBA over ambient noise levels in quiet rural areas, use noise reduction measures to reduce operations noise levels. These could include:</w:t>
            </w:r>
          </w:p>
          <w:p w14:paraId="36D45AB7"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3749BC">
              <w:rPr>
                <w:rFonts w:ascii="Arial" w:hAnsi="Arial" w:cs="Arial"/>
                <w:sz w:val="20"/>
                <w:szCs w:val="20"/>
              </w:rPr>
              <w:t>Manufacturer-provided acoustical enclosures for mechanical equipment</w:t>
            </w:r>
          </w:p>
          <w:p w14:paraId="38A437A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3749BC">
              <w:rPr>
                <w:rFonts w:ascii="Arial" w:hAnsi="Arial" w:cs="Arial"/>
                <w:sz w:val="20"/>
                <w:szCs w:val="20"/>
              </w:rPr>
              <w:t>Acoustical barriers designed for a particular source or group of sources using acoustically rated materials</w:t>
            </w:r>
          </w:p>
          <w:p w14:paraId="2D6DEEED" w14:textId="39C43EA6" w:rsidR="00653A0D" w:rsidRPr="00542237" w:rsidRDefault="00653A0D" w:rsidP="00A62E57">
            <w:pPr>
              <w:pStyle w:val="ListParagraph"/>
              <w:numPr>
                <w:ilvl w:val="0"/>
                <w:numId w:val="1"/>
              </w:numPr>
              <w:tabs>
                <w:tab w:val="left" w:pos="1230"/>
              </w:tabs>
              <w:ind w:left="187" w:hanging="187"/>
              <w:rPr>
                <w:rFonts w:ascii="Arial" w:hAnsi="Arial" w:cs="Arial"/>
                <w:sz w:val="20"/>
                <w:szCs w:val="20"/>
              </w:rPr>
            </w:pPr>
            <w:r w:rsidRPr="00542237">
              <w:rPr>
                <w:rFonts w:ascii="Arial" w:hAnsi="Arial" w:cs="Arial"/>
                <w:sz w:val="20"/>
                <w:szCs w:val="20"/>
              </w:rPr>
              <w:t>Low noise trailing edge (LNTE) technology and noise-reduced operation models for turbines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07985149"/>
              <w:placeholder>
                <w:docPart w:val="07E3533436F5439FA98352E17BA60A0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73B570" w14:textId="3539ED0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79887471"/>
              <w:placeholder>
                <w:docPart w:val="30C7286005924EBD892532DD0581FD10"/>
              </w:placeholder>
              <w:showingPlcHdr/>
            </w:sdtPr>
            <w:sdtEndPr/>
            <w:sdtContent>
              <w:p w14:paraId="0B048480" w14:textId="40851411" w:rsidR="00653A0D"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17775326" w14:textId="77777777" w:rsidTr="00EE157C">
        <w:tc>
          <w:tcPr>
            <w:tcW w:w="504" w:type="dxa"/>
          </w:tcPr>
          <w:p w14:paraId="6D51F74B" w14:textId="00AF09EC" w:rsidR="00653A0D" w:rsidRDefault="000755F2" w:rsidP="00653A0D">
            <w:pPr>
              <w:tabs>
                <w:tab w:val="left" w:pos="15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7C88F6CC" w14:textId="7E6AE26E" w:rsidR="00653A0D" w:rsidRPr="005C150B" w:rsidRDefault="00653A0D" w:rsidP="00653A0D">
            <w:pPr>
              <w:rPr>
                <w:rFonts w:ascii="Arial" w:hAnsi="Arial" w:cs="Arial"/>
                <w:sz w:val="20"/>
                <w:szCs w:val="20"/>
              </w:rPr>
            </w:pPr>
            <w:r w:rsidRPr="002C0BC5">
              <w:rPr>
                <w:rFonts w:ascii="Arial" w:hAnsi="Arial" w:cs="Arial"/>
                <w:sz w:val="20"/>
                <w:szCs w:val="20"/>
              </w:rPr>
              <w:t>Establish a noise complaint resolution process and hotline.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388149137"/>
              <w:placeholder>
                <w:docPart w:val="776DDCD25360493C89AF8A37925F62B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70E85F" w14:textId="2116D7B2"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2143717959"/>
              <w:placeholder>
                <w:docPart w:val="736344DCD9144BCCB4F480E411BCCA35"/>
              </w:placeholder>
              <w:showingPlcHdr/>
            </w:sdtPr>
            <w:sdtEndPr/>
            <w:sdtContent>
              <w:p w14:paraId="5F8F4C84" w14:textId="41F6615F" w:rsidR="00653A0D"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0EB3AC4B" w14:textId="77777777" w:rsidTr="00F16C90">
        <w:tc>
          <w:tcPr>
            <w:tcW w:w="504" w:type="dxa"/>
          </w:tcPr>
          <w:p w14:paraId="4CF3BA46" w14:textId="18DC1F04" w:rsidR="00653A0D" w:rsidRDefault="000755F2" w:rsidP="00653A0D">
            <w:pPr>
              <w:tabs>
                <w:tab w:val="left" w:pos="15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285B7A48" w14:textId="77777777" w:rsidR="00653A0D" w:rsidRDefault="00653A0D" w:rsidP="00653A0D">
            <w:pPr>
              <w:rPr>
                <w:rFonts w:ascii="Arial" w:hAnsi="Arial" w:cs="Arial"/>
                <w:sz w:val="20"/>
                <w:szCs w:val="20"/>
              </w:rPr>
            </w:pPr>
            <w:r w:rsidRPr="0014132B">
              <w:rPr>
                <w:rFonts w:ascii="Arial" w:hAnsi="Arial" w:cs="Arial"/>
                <w:sz w:val="20"/>
                <w:szCs w:val="20"/>
              </w:rPr>
              <w:t>If project-specific construction vibration modeling indicates potential significant impacts to existing structures, implement a Construction Vibration Management Plan to reduce the potential for building damage. Measures and controls should be identified based on project-specific design and may include, but are not limited to, the following:</w:t>
            </w:r>
          </w:p>
          <w:p w14:paraId="0B579D7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Installing cast-in-place concrete piles to minimize vibration.</w:t>
            </w:r>
          </w:p>
          <w:p w14:paraId="4C36E78F"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Vibrating piles into place and installing shrouds around the pile-driving hammer.</w:t>
            </w:r>
          </w:p>
          <w:p w14:paraId="6A173762"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 xml:space="preserve">Using nonvibratory, excavator-mounted compaction wheels and small, smooth drum rollers for final compaction of asphalt base and asphalt concrete. If needed to meet compaction requirements, use smaller vibratory rollers to minimize vibration levels during repaving activities where needed to meet vibration standards. </w:t>
            </w:r>
          </w:p>
          <w:p w14:paraId="3D63E5C9"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Using active or passive vibration isolation systems for equipment that may produce high levels of vibration.</w:t>
            </w:r>
          </w:p>
          <w:p w14:paraId="2D4B9015"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 xml:space="preserve">Implementing a vibration, crack, and line and grade monitoring program for identified historic buildings in coordination with a geotechnical engineer and qualified architectural historian. </w:t>
            </w:r>
          </w:p>
          <w:p w14:paraId="3D3DED17" w14:textId="3C94A35A" w:rsidR="00653A0D" w:rsidRPr="00F16C90"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During blasting, calculating and maintaining the weight of explosives necessary to ensure that vibrations from blasting do not exceed a performance standard of 0.5 peak particle velocity (PPV) inches/second for conventional construction and 0.12 PPV inches/second for historic structures.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982928440"/>
              <w:placeholder>
                <w:docPart w:val="D05DA1B2E6544C36AAF0D4F4B54CB77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BBD6725" w14:textId="45E90BDC"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57221963"/>
              <w:placeholder>
                <w:docPart w:val="2D4E916D0616473A9ADD363BC72DC0AC"/>
              </w:placeholder>
              <w:showingPlcHdr/>
            </w:sdtPr>
            <w:sdtEndPr/>
            <w:sdtContent>
              <w:p w14:paraId="7C2ABD78" w14:textId="1A120C9B" w:rsidR="00653A0D"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39ABB1A0" w14:textId="77777777" w:rsidTr="00F16C90">
        <w:tc>
          <w:tcPr>
            <w:tcW w:w="504" w:type="dxa"/>
            <w:tcBorders>
              <w:right w:val="nil"/>
            </w:tcBorders>
          </w:tcPr>
          <w:p w14:paraId="03EC4FE2" w14:textId="77777777" w:rsidR="00653A0D" w:rsidRDefault="00653A0D" w:rsidP="00653A0D">
            <w:pPr>
              <w:tabs>
                <w:tab w:val="left" w:pos="1530"/>
              </w:tabs>
              <w:rPr>
                <w:rFonts w:ascii="Arial" w:hAnsi="Arial" w:cs="Arial"/>
                <w:sz w:val="20"/>
                <w:szCs w:val="20"/>
              </w:rPr>
            </w:pPr>
          </w:p>
        </w:tc>
        <w:tc>
          <w:tcPr>
            <w:tcW w:w="7488" w:type="dxa"/>
            <w:tcBorders>
              <w:left w:val="nil"/>
              <w:bottom w:val="single" w:sz="4" w:space="0" w:color="auto"/>
              <w:right w:val="nil"/>
            </w:tcBorders>
            <w:shd w:val="clear" w:color="auto" w:fill="auto"/>
          </w:tcPr>
          <w:p w14:paraId="1BC13286" w14:textId="1E1CA777" w:rsidR="00653A0D" w:rsidRPr="00F16C90" w:rsidRDefault="00653A0D" w:rsidP="00653A0D">
            <w:pPr>
              <w:rPr>
                <w:rFonts w:ascii="Arial" w:hAnsi="Arial" w:cs="Arial"/>
                <w:i/>
                <w:iCs/>
                <w:sz w:val="20"/>
                <w:szCs w:val="20"/>
              </w:rPr>
            </w:pPr>
            <w:r w:rsidRPr="00F16C90">
              <w:rPr>
                <w:rFonts w:ascii="Arial" w:hAnsi="Arial" w:cs="Arial"/>
                <w:i/>
                <w:iCs/>
                <w:sz w:val="20"/>
                <w:szCs w:val="20"/>
              </w:rPr>
              <w:t>Facilities with co-located BESS</w:t>
            </w:r>
          </w:p>
        </w:tc>
        <w:tc>
          <w:tcPr>
            <w:tcW w:w="2592" w:type="dxa"/>
            <w:tcBorders>
              <w:left w:val="nil"/>
              <w:bottom w:val="single" w:sz="4" w:space="0" w:color="auto"/>
              <w:right w:val="nil"/>
            </w:tcBorders>
            <w:shd w:val="clear" w:color="auto" w:fill="auto"/>
          </w:tcPr>
          <w:p w14:paraId="5DBBF29A"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E56F96E" w14:textId="77777777" w:rsidR="00653A0D" w:rsidRDefault="00653A0D" w:rsidP="00653A0D">
            <w:pPr>
              <w:tabs>
                <w:tab w:val="left" w:pos="1230"/>
              </w:tabs>
              <w:rPr>
                <w:rFonts w:ascii="Arial" w:hAnsi="Arial" w:cs="Arial"/>
                <w:sz w:val="20"/>
                <w:szCs w:val="20"/>
              </w:rPr>
            </w:pPr>
          </w:p>
        </w:tc>
      </w:tr>
      <w:tr w:rsidR="00653A0D" w:rsidRPr="00E07E66" w14:paraId="3C7CB309" w14:textId="77777777" w:rsidTr="00EE157C">
        <w:tc>
          <w:tcPr>
            <w:tcW w:w="504" w:type="dxa"/>
          </w:tcPr>
          <w:p w14:paraId="4873703A" w14:textId="1362F3D9" w:rsidR="00653A0D" w:rsidRDefault="000755F2" w:rsidP="00653A0D">
            <w:pPr>
              <w:tabs>
                <w:tab w:val="left" w:pos="15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125D5D02" w14:textId="77777777" w:rsidR="00653A0D" w:rsidRDefault="00653A0D" w:rsidP="00653A0D">
            <w:pPr>
              <w:rPr>
                <w:rFonts w:ascii="Arial" w:hAnsi="Arial" w:cs="Arial"/>
                <w:sz w:val="20"/>
                <w:szCs w:val="20"/>
              </w:rPr>
            </w:pPr>
            <w:r w:rsidRPr="00F16C90">
              <w:rPr>
                <w:rFonts w:ascii="Arial" w:hAnsi="Arial" w:cs="Arial"/>
                <w:sz w:val="20"/>
                <w:szCs w:val="20"/>
              </w:rPr>
              <w:t>If project-level noise analysis identifies noise level exceedances, additional measures include:</w:t>
            </w:r>
          </w:p>
          <w:p w14:paraId="436DB88F"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Acoustical enclosures or barriers for BESS containers</w:t>
            </w:r>
          </w:p>
          <w:p w14:paraId="0FA5325F" w14:textId="5987A264" w:rsidR="00653A0D" w:rsidRPr="00F16C90" w:rsidRDefault="00653A0D" w:rsidP="00A62E57">
            <w:pPr>
              <w:pStyle w:val="ListParagraph"/>
              <w:numPr>
                <w:ilvl w:val="0"/>
                <w:numId w:val="1"/>
              </w:numPr>
              <w:tabs>
                <w:tab w:val="left" w:pos="1230"/>
              </w:tabs>
              <w:ind w:left="187" w:hanging="187"/>
              <w:rPr>
                <w:rFonts w:ascii="Arial" w:hAnsi="Arial" w:cs="Arial"/>
                <w:sz w:val="20"/>
                <w:szCs w:val="20"/>
              </w:rPr>
            </w:pPr>
            <w:r w:rsidRPr="00F16C90">
              <w:rPr>
                <w:rFonts w:ascii="Arial" w:hAnsi="Arial" w:cs="Arial"/>
                <w:sz w:val="20"/>
                <w:szCs w:val="20"/>
              </w:rPr>
              <w:t>Utilizing a dispersed or distributed layout of BESSs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62823269"/>
              <w:placeholder>
                <w:docPart w:val="60D38C56C592413AAAA66FF32D9073F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8A1D0F" w14:textId="2C155AFF"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507028332"/>
              <w:placeholder>
                <w:docPart w:val="865057ACB57C4336B9125E3045C8D12B"/>
              </w:placeholder>
              <w:showingPlcHdr/>
            </w:sdtPr>
            <w:sdtEndPr/>
            <w:sdtContent>
              <w:p w14:paraId="0089AB49" w14:textId="620D6FF0" w:rsidR="00653A0D"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7DCCCA92" w14:textId="77777777" w:rsidTr="00EE157C">
        <w:tc>
          <w:tcPr>
            <w:tcW w:w="504" w:type="dxa"/>
            <w:tcBorders>
              <w:right w:val="nil"/>
            </w:tcBorders>
            <w:shd w:val="clear" w:color="auto" w:fill="BAD0E4"/>
          </w:tcPr>
          <w:p w14:paraId="46D160CD" w14:textId="67A9C3BA" w:rsidR="00653A0D" w:rsidRPr="00E07E66" w:rsidRDefault="00653A0D" w:rsidP="00653A0D">
            <w:pPr>
              <w:keepNext/>
              <w:tabs>
                <w:tab w:val="left" w:pos="1530"/>
              </w:tabs>
              <w:rPr>
                <w:rFonts w:ascii="Arial" w:hAnsi="Arial" w:cs="Arial"/>
                <w:sz w:val="20"/>
                <w:szCs w:val="20"/>
              </w:rPr>
            </w:pPr>
          </w:p>
        </w:tc>
        <w:tc>
          <w:tcPr>
            <w:tcW w:w="7488" w:type="dxa"/>
            <w:tcBorders>
              <w:left w:val="nil"/>
              <w:bottom w:val="single" w:sz="4" w:space="0" w:color="auto"/>
              <w:right w:val="nil"/>
            </w:tcBorders>
            <w:shd w:val="clear" w:color="auto" w:fill="BAD0E4"/>
          </w:tcPr>
          <w:p w14:paraId="697B67BF" w14:textId="783C6155" w:rsidR="00653A0D" w:rsidRPr="00E07E66" w:rsidRDefault="00653A0D" w:rsidP="00653A0D">
            <w:pPr>
              <w:pStyle w:val="Heading1"/>
              <w:rPr>
                <w:rFonts w:ascii="Arial" w:hAnsi="Arial" w:cs="Arial"/>
                <w:sz w:val="20"/>
                <w:szCs w:val="20"/>
              </w:rPr>
            </w:pPr>
            <w:bookmarkStart w:id="22" w:name="_Toc199858774"/>
            <w:r w:rsidRPr="00E07E66">
              <w:rPr>
                <w:rFonts w:ascii="Arial" w:hAnsi="Arial" w:cs="Arial"/>
                <w:sz w:val="20"/>
                <w:szCs w:val="20"/>
              </w:rPr>
              <w:t>Land Use</w:t>
            </w:r>
            <w:bookmarkEnd w:id="22"/>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8</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E47EAF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80E0B1A" w14:textId="77777777" w:rsidR="00653A0D" w:rsidRPr="00E07E66" w:rsidRDefault="00653A0D" w:rsidP="00653A0D">
            <w:pPr>
              <w:keepNext/>
              <w:tabs>
                <w:tab w:val="left" w:pos="1230"/>
              </w:tabs>
              <w:rPr>
                <w:rFonts w:ascii="Arial" w:hAnsi="Arial" w:cs="Arial"/>
                <w:sz w:val="20"/>
                <w:szCs w:val="20"/>
              </w:rPr>
            </w:pPr>
          </w:p>
        </w:tc>
      </w:tr>
      <w:tr w:rsidR="00653A0D" w:rsidRPr="00E07E66" w14:paraId="64083EB6" w14:textId="77777777" w:rsidTr="00AB5694">
        <w:tc>
          <w:tcPr>
            <w:tcW w:w="504" w:type="dxa"/>
            <w:tcBorders>
              <w:right w:val="nil"/>
            </w:tcBorders>
            <w:shd w:val="clear" w:color="auto" w:fill="auto"/>
          </w:tcPr>
          <w:p w14:paraId="70FF6243" w14:textId="77777777" w:rsidR="00653A0D" w:rsidRPr="00E07E66"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10699C9A" w14:textId="62BBE1F2" w:rsidR="00653A0D" w:rsidRPr="00AB5694" w:rsidRDefault="00653A0D" w:rsidP="00653A0D">
            <w:pPr>
              <w:tabs>
                <w:tab w:val="left" w:pos="1230"/>
              </w:tabs>
              <w:rPr>
                <w:rFonts w:ascii="Arial" w:hAnsi="Arial" w:cs="Arial"/>
                <w:b/>
                <w:bCs/>
                <w:sz w:val="20"/>
                <w:szCs w:val="20"/>
              </w:rPr>
            </w:pPr>
            <w:r w:rsidRPr="00AB5694">
              <w:rPr>
                <w:rFonts w:ascii="Arial" w:hAnsi="Arial" w:cs="Arial"/>
                <w:b/>
                <w:bCs/>
                <w:sz w:val="20"/>
                <w:szCs w:val="20"/>
              </w:rPr>
              <w:t>Mitigation measures for potential significant impacts</w:t>
            </w:r>
          </w:p>
        </w:tc>
        <w:tc>
          <w:tcPr>
            <w:tcW w:w="2592" w:type="dxa"/>
            <w:tcBorders>
              <w:left w:val="nil"/>
              <w:bottom w:val="single" w:sz="4" w:space="0" w:color="auto"/>
              <w:right w:val="nil"/>
            </w:tcBorders>
            <w:shd w:val="clear" w:color="auto" w:fill="auto"/>
          </w:tcPr>
          <w:p w14:paraId="3EA987F4"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08D1647A" w14:textId="77777777" w:rsidR="00653A0D" w:rsidRDefault="00653A0D" w:rsidP="00653A0D">
            <w:pPr>
              <w:tabs>
                <w:tab w:val="left" w:pos="1230"/>
              </w:tabs>
              <w:rPr>
                <w:rFonts w:ascii="Arial" w:hAnsi="Arial" w:cs="Arial"/>
                <w:sz w:val="20"/>
                <w:szCs w:val="20"/>
              </w:rPr>
            </w:pPr>
          </w:p>
        </w:tc>
      </w:tr>
      <w:tr w:rsidR="00653A0D" w:rsidRPr="00E07E66" w14:paraId="38904EE4" w14:textId="77777777" w:rsidTr="009A7726">
        <w:tc>
          <w:tcPr>
            <w:tcW w:w="504" w:type="dxa"/>
            <w:shd w:val="clear" w:color="auto" w:fill="auto"/>
          </w:tcPr>
          <w:p w14:paraId="213C0E33" w14:textId="4B07C13F" w:rsidR="00653A0D" w:rsidRPr="00E07E66" w:rsidRDefault="000755F2" w:rsidP="00653A0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17F96FF4" w14:textId="20931011" w:rsidR="00653A0D" w:rsidRPr="00761F5F" w:rsidRDefault="00653A0D" w:rsidP="00653A0D">
            <w:pPr>
              <w:tabs>
                <w:tab w:val="left" w:pos="1230"/>
              </w:tabs>
              <w:rPr>
                <w:rFonts w:ascii="Arial" w:hAnsi="Arial" w:cs="Arial"/>
                <w:sz w:val="20"/>
                <w:szCs w:val="20"/>
              </w:rPr>
            </w:pPr>
            <w:r w:rsidRPr="00814AD7">
              <w:rPr>
                <w:rFonts w:ascii="Arial" w:hAnsi="Arial" w:cs="Arial"/>
                <w:sz w:val="20"/>
                <w:szCs w:val="20"/>
              </w:rPr>
              <w:t>When natural resource lands of long-term commercial significance are converted, co-locate natural resource land uses, including agriculture, with onshore wind projects.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4742268"/>
              <w:placeholder>
                <w:docPart w:val="0E37FCC52A854C0C8FA05035BC3EEE4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48AAAC" w14:textId="2F947A8E"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67231290"/>
              <w:placeholder>
                <w:docPart w:val="E5CC88E8592C4F92B8BF5594E73A0F15"/>
              </w:placeholder>
              <w:showingPlcHdr/>
            </w:sdtPr>
            <w:sdtEndPr/>
            <w:sdtContent>
              <w:p w14:paraId="19C869D2" w14:textId="20C3D3CE" w:rsidR="00653A0D" w:rsidRDefault="00653A0D" w:rsidP="00653A0D">
                <w:pPr>
                  <w:tabs>
                    <w:tab w:val="left" w:pos="1230"/>
                  </w:tabs>
                  <w:rPr>
                    <w:rFonts w:ascii="Arial" w:hAnsi="Arial" w:cs="Arial"/>
                    <w:sz w:val="20"/>
                    <w:szCs w:val="20"/>
                  </w:rPr>
                </w:pPr>
                <w:r w:rsidRPr="00301C6D">
                  <w:rPr>
                    <w:rStyle w:val="PlaceholderText"/>
                  </w:rPr>
                  <w:t>Enter supporting rationale or notes.</w:t>
                </w:r>
              </w:p>
            </w:sdtContent>
          </w:sdt>
        </w:tc>
      </w:tr>
      <w:tr w:rsidR="00653A0D" w:rsidRPr="00E07E66" w14:paraId="34E1404A" w14:textId="77777777" w:rsidTr="009A7726">
        <w:tc>
          <w:tcPr>
            <w:tcW w:w="504" w:type="dxa"/>
            <w:tcBorders>
              <w:right w:val="nil"/>
            </w:tcBorders>
            <w:shd w:val="clear" w:color="auto" w:fill="BAD0E4"/>
          </w:tcPr>
          <w:p w14:paraId="1A2F0196" w14:textId="20B0EC49"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85CA1D3" w14:textId="415C8495" w:rsidR="00653A0D" w:rsidRPr="00E07E66" w:rsidRDefault="00653A0D" w:rsidP="00653A0D">
            <w:pPr>
              <w:pStyle w:val="Heading1"/>
              <w:rPr>
                <w:rFonts w:ascii="Arial" w:hAnsi="Arial" w:cs="Arial"/>
                <w:sz w:val="20"/>
                <w:szCs w:val="20"/>
              </w:rPr>
            </w:pPr>
            <w:bookmarkStart w:id="23"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23"/>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0 and B.11</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4B8D652"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3202EA3F" w14:textId="77777777" w:rsidR="00653A0D" w:rsidRPr="00E07E66" w:rsidRDefault="00653A0D" w:rsidP="00653A0D">
            <w:pPr>
              <w:keepNext/>
              <w:tabs>
                <w:tab w:val="left" w:pos="1230"/>
              </w:tabs>
              <w:rPr>
                <w:rFonts w:ascii="Arial" w:hAnsi="Arial" w:cs="Arial"/>
                <w:sz w:val="20"/>
                <w:szCs w:val="20"/>
              </w:rPr>
            </w:pPr>
          </w:p>
        </w:tc>
      </w:tr>
      <w:tr w:rsidR="00653A0D" w:rsidRPr="00E07E66" w14:paraId="4123F540" w14:textId="77777777" w:rsidTr="009A7726">
        <w:tc>
          <w:tcPr>
            <w:tcW w:w="504" w:type="dxa"/>
            <w:tcBorders>
              <w:right w:val="nil"/>
            </w:tcBorders>
            <w:shd w:val="clear" w:color="auto" w:fill="auto"/>
          </w:tcPr>
          <w:p w14:paraId="34808B2E" w14:textId="411CD585"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169FDE3B" w14:textId="564C5D83"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0E1D47EA"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145CA49E" w14:textId="77777777" w:rsidR="00653A0D" w:rsidRPr="00E07E66" w:rsidRDefault="00653A0D" w:rsidP="00653A0D">
            <w:pPr>
              <w:keepNext/>
              <w:tabs>
                <w:tab w:val="left" w:pos="1230"/>
              </w:tabs>
              <w:rPr>
                <w:rFonts w:ascii="Arial" w:hAnsi="Arial" w:cs="Arial"/>
                <w:sz w:val="20"/>
                <w:szCs w:val="20"/>
              </w:rPr>
            </w:pPr>
          </w:p>
        </w:tc>
      </w:tr>
      <w:tr w:rsidR="00653A0D" w:rsidRPr="00E07E66" w14:paraId="6DC2F76D" w14:textId="77777777" w:rsidTr="000D6B82">
        <w:tc>
          <w:tcPr>
            <w:tcW w:w="504" w:type="dxa"/>
          </w:tcPr>
          <w:p w14:paraId="2CE7CDE9" w14:textId="4ED96B0D" w:rsidR="00653A0D" w:rsidRPr="00E07E66" w:rsidRDefault="00653A0D" w:rsidP="00653A0D">
            <w:pPr>
              <w:tabs>
                <w:tab w:val="left" w:pos="1230"/>
              </w:tabs>
              <w:rPr>
                <w:rFonts w:ascii="Arial" w:hAnsi="Arial" w:cs="Arial"/>
                <w:sz w:val="20"/>
                <w:szCs w:val="20"/>
              </w:rPr>
            </w:pPr>
            <w:r>
              <w:rPr>
                <w:rFonts w:ascii="Arial" w:hAnsi="Arial" w:cs="Arial"/>
                <w:sz w:val="20"/>
                <w:szCs w:val="20"/>
              </w:rPr>
              <w:t>1</w:t>
            </w:r>
          </w:p>
        </w:tc>
        <w:tc>
          <w:tcPr>
            <w:tcW w:w="7488" w:type="dxa"/>
          </w:tcPr>
          <w:p w14:paraId="53D31D1D" w14:textId="629A4B96" w:rsidR="00653A0D" w:rsidRPr="00E07E66" w:rsidRDefault="00653A0D" w:rsidP="00653A0D">
            <w:pPr>
              <w:tabs>
                <w:tab w:val="left" w:pos="1230"/>
              </w:tabs>
              <w:rPr>
                <w:rFonts w:ascii="Arial" w:hAnsi="Arial" w:cs="Arial"/>
                <w:sz w:val="20"/>
                <w:szCs w:val="20"/>
              </w:rPr>
            </w:pPr>
            <w:r w:rsidRPr="00176AD0">
              <w:rPr>
                <w:rFonts w:ascii="Arial" w:hAnsi="Arial" w:cs="Arial"/>
                <w:sz w:val="20"/>
                <w:szCs w:val="20"/>
              </w:rPr>
              <w:t>Mulch and spread slash from vegetation removal to cover fresh soil disturbances (preferred) or bury it in previously disturbed areas. Segregate topsoil from cut/fill activities and spread on freshly disturbed areas to reduce color contrast and aid rapid revegetation. Do not leave piles in sensitive viewing areas.</w:t>
            </w:r>
          </w:p>
        </w:tc>
        <w:tc>
          <w:tcPr>
            <w:tcW w:w="2592" w:type="dxa"/>
          </w:tcPr>
          <w:sdt>
            <w:sdtPr>
              <w:rPr>
                <w:rFonts w:ascii="Arial" w:hAnsi="Arial" w:cs="Arial"/>
                <w:sz w:val="20"/>
                <w:szCs w:val="20"/>
              </w:rPr>
              <w:alias w:val="Implementation Status"/>
              <w:tag w:val="Implementation Status"/>
              <w:id w:val="294341090"/>
              <w:placeholder>
                <w:docPart w:val="E0EA3146C9474EB4A0B7791F6FB33BE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10C796" w14:textId="5EB6B00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300506662"/>
              <w:placeholder>
                <w:docPart w:val="12D5058AA84648018ECDCF5E24A4EB5F"/>
              </w:placeholder>
              <w:showingPlcHdr/>
            </w:sdtPr>
            <w:sdtEndPr/>
            <w:sdtContent>
              <w:p w14:paraId="4FC5AE77" w14:textId="684BC67D" w:rsidR="00653A0D" w:rsidRPr="00E07E66"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11C5A445" w14:textId="77777777" w:rsidTr="000D6B82">
        <w:tc>
          <w:tcPr>
            <w:tcW w:w="504" w:type="dxa"/>
          </w:tcPr>
          <w:p w14:paraId="1E489A9A" w14:textId="657B4E17" w:rsidR="00653A0D" w:rsidRPr="00E07E66" w:rsidRDefault="00653A0D" w:rsidP="00653A0D">
            <w:pPr>
              <w:tabs>
                <w:tab w:val="left" w:pos="1230"/>
              </w:tabs>
              <w:rPr>
                <w:rFonts w:ascii="Arial" w:hAnsi="Arial" w:cs="Arial"/>
                <w:sz w:val="20"/>
                <w:szCs w:val="20"/>
              </w:rPr>
            </w:pPr>
            <w:r>
              <w:rPr>
                <w:rFonts w:ascii="Arial" w:hAnsi="Arial" w:cs="Arial"/>
                <w:sz w:val="20"/>
                <w:szCs w:val="20"/>
              </w:rPr>
              <w:t>2</w:t>
            </w:r>
          </w:p>
        </w:tc>
        <w:tc>
          <w:tcPr>
            <w:tcW w:w="7488" w:type="dxa"/>
          </w:tcPr>
          <w:p w14:paraId="73598E6A" w14:textId="1CD9CB4A" w:rsidR="00653A0D" w:rsidRPr="00E07E66" w:rsidRDefault="00653A0D" w:rsidP="00653A0D">
            <w:pPr>
              <w:tabs>
                <w:tab w:val="left" w:pos="1230"/>
              </w:tabs>
              <w:rPr>
                <w:rFonts w:ascii="Arial" w:hAnsi="Arial" w:cs="Arial"/>
                <w:sz w:val="20"/>
                <w:szCs w:val="20"/>
              </w:rPr>
            </w:pPr>
            <w:r w:rsidRPr="00FC6995">
              <w:rPr>
                <w:rFonts w:ascii="Arial" w:hAnsi="Arial" w:cs="Arial"/>
                <w:sz w:val="20"/>
                <w:szCs w:val="20"/>
              </w:rPr>
              <w:t>Minimize signage. Paint or coat reverse sides of signs to reduce color contrasts with the existing landscape.</w:t>
            </w:r>
          </w:p>
        </w:tc>
        <w:tc>
          <w:tcPr>
            <w:tcW w:w="2592" w:type="dxa"/>
          </w:tcPr>
          <w:sdt>
            <w:sdtPr>
              <w:rPr>
                <w:rFonts w:ascii="Arial" w:hAnsi="Arial" w:cs="Arial"/>
                <w:sz w:val="20"/>
                <w:szCs w:val="20"/>
              </w:rPr>
              <w:alias w:val="Implementation Status"/>
              <w:tag w:val="Implementation Status"/>
              <w:id w:val="757029668"/>
              <w:placeholder>
                <w:docPart w:val="D30D55B43EE44C1A8390AD38924C5ED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976E9" w14:textId="58F992D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657451020"/>
              <w:placeholder>
                <w:docPart w:val="7C3DFF89AFEF41AF8CA8548631EF9B44"/>
              </w:placeholder>
              <w:showingPlcHdr/>
            </w:sdtPr>
            <w:sdtEndPr/>
            <w:sdtContent>
              <w:p w14:paraId="5F13B2F7" w14:textId="686E0B6A" w:rsidR="00653A0D" w:rsidRPr="00E07E66"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425F800F" w14:textId="77777777" w:rsidTr="000D6B82">
        <w:tc>
          <w:tcPr>
            <w:tcW w:w="504" w:type="dxa"/>
          </w:tcPr>
          <w:p w14:paraId="232D9A07" w14:textId="4948894D" w:rsidR="00653A0D" w:rsidRPr="00E07E66" w:rsidRDefault="00653A0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71C4FB4D" w14:textId="78662F63" w:rsidR="00653A0D" w:rsidRPr="00E07E66" w:rsidRDefault="00653A0D" w:rsidP="00653A0D">
            <w:pPr>
              <w:tabs>
                <w:tab w:val="left" w:pos="1230"/>
              </w:tabs>
              <w:rPr>
                <w:rFonts w:ascii="Arial" w:hAnsi="Arial" w:cs="Arial"/>
                <w:sz w:val="20"/>
                <w:szCs w:val="20"/>
              </w:rPr>
            </w:pPr>
            <w:r w:rsidRPr="00C81C1E">
              <w:rPr>
                <w:rFonts w:ascii="Arial" w:hAnsi="Arial" w:cs="Arial"/>
                <w:sz w:val="20"/>
                <w:szCs w:val="20"/>
              </w:rPr>
              <w:t>Paint structures before or immediately after installation. Use materials and surface treatments that repeat and/or blend with the existing landscape.</w:t>
            </w:r>
          </w:p>
        </w:tc>
        <w:tc>
          <w:tcPr>
            <w:tcW w:w="2592" w:type="dxa"/>
          </w:tcPr>
          <w:sdt>
            <w:sdtPr>
              <w:rPr>
                <w:rFonts w:ascii="Arial" w:hAnsi="Arial" w:cs="Arial"/>
                <w:sz w:val="20"/>
                <w:szCs w:val="20"/>
              </w:rPr>
              <w:alias w:val="Implementation Status"/>
              <w:tag w:val="Implementation Status"/>
              <w:id w:val="-1959332593"/>
              <w:placeholder>
                <w:docPart w:val="BC4A48EC622C4A24A4EF9BAA612C34B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E9B91A" w14:textId="4B840AE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10510169"/>
              <w:placeholder>
                <w:docPart w:val="15C97A5F622B4E3DB65C221EF8C4B99D"/>
              </w:placeholder>
              <w:showingPlcHdr/>
            </w:sdtPr>
            <w:sdtEndPr/>
            <w:sdtContent>
              <w:p w14:paraId="1D6EE54D" w14:textId="02D15329" w:rsidR="00653A0D" w:rsidRPr="00E07E66"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4ABD76C5" w14:textId="77777777" w:rsidTr="00962EDF">
        <w:tc>
          <w:tcPr>
            <w:tcW w:w="504" w:type="dxa"/>
          </w:tcPr>
          <w:p w14:paraId="41E58B10" w14:textId="6208CBC1" w:rsidR="00653A0D" w:rsidRPr="00E07E66" w:rsidRDefault="00653A0D" w:rsidP="00653A0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tcPr>
          <w:p w14:paraId="1B33734D" w14:textId="6FE4FE4C" w:rsidR="00653A0D" w:rsidRPr="00E07E66" w:rsidRDefault="00653A0D" w:rsidP="00653A0D">
            <w:pPr>
              <w:tabs>
                <w:tab w:val="left" w:pos="1230"/>
              </w:tabs>
              <w:rPr>
                <w:rFonts w:ascii="Arial" w:hAnsi="Arial" w:cs="Arial"/>
                <w:sz w:val="20"/>
                <w:szCs w:val="20"/>
              </w:rPr>
            </w:pPr>
            <w:r w:rsidRPr="00235EFC">
              <w:rPr>
                <w:rFonts w:ascii="Arial" w:hAnsi="Arial" w:cs="Arial"/>
                <w:sz w:val="20"/>
                <w:szCs w:val="20"/>
              </w:rPr>
              <w:t>In compliance with FAA</w:t>
            </w:r>
            <w:r w:rsidR="00604174">
              <w:rPr>
                <w:rFonts w:ascii="Arial" w:hAnsi="Arial" w:cs="Arial"/>
                <w:sz w:val="20"/>
                <w:szCs w:val="20"/>
              </w:rPr>
              <w:t xml:space="preserve"> </w:t>
            </w:r>
            <w:r w:rsidRPr="00235EFC">
              <w:rPr>
                <w:rFonts w:ascii="Arial" w:hAnsi="Arial" w:cs="Arial"/>
                <w:sz w:val="20"/>
                <w:szCs w:val="20"/>
              </w:rPr>
              <w:t>requirements, select colors for turbines to reduce visual impact and apply uniformly to tower, nacelle, and rotor, unless gradient or other patterned color schemes are used.</w:t>
            </w:r>
          </w:p>
        </w:tc>
        <w:tc>
          <w:tcPr>
            <w:tcW w:w="2592" w:type="dxa"/>
            <w:tcBorders>
              <w:bottom w:val="single" w:sz="4" w:space="0" w:color="auto"/>
            </w:tcBorders>
          </w:tcPr>
          <w:sdt>
            <w:sdtPr>
              <w:rPr>
                <w:rFonts w:ascii="Arial" w:hAnsi="Arial" w:cs="Arial"/>
                <w:sz w:val="20"/>
                <w:szCs w:val="20"/>
              </w:rPr>
              <w:alias w:val="Implementation Status"/>
              <w:tag w:val="Implementation Status"/>
              <w:id w:val="-1998104387"/>
              <w:placeholder>
                <w:docPart w:val="135CAB0A4C63478CA7AACB1AE52778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B147C" w14:textId="28D877D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84045774"/>
              <w:placeholder>
                <w:docPart w:val="6028C6953A2D4BE497216B108102C51F"/>
              </w:placeholder>
              <w:showingPlcHdr/>
            </w:sdtPr>
            <w:sdtEndPr/>
            <w:sdtContent>
              <w:p w14:paraId="32ADA5C6" w14:textId="47A9500D" w:rsidR="00653A0D" w:rsidRPr="00E07E66"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20E7E05F" w14:textId="77777777" w:rsidTr="00962EDF">
        <w:tc>
          <w:tcPr>
            <w:tcW w:w="504" w:type="dxa"/>
          </w:tcPr>
          <w:p w14:paraId="23A80EE4" w14:textId="64E16328" w:rsidR="00653A0D" w:rsidRDefault="00653A0D"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0150076A" w14:textId="4FEBF5E6" w:rsidR="00653A0D" w:rsidRPr="0090661A" w:rsidRDefault="00653A0D" w:rsidP="00653A0D">
            <w:pPr>
              <w:tabs>
                <w:tab w:val="left" w:pos="1230"/>
              </w:tabs>
              <w:rPr>
                <w:rFonts w:ascii="Arial" w:hAnsi="Arial" w:cs="Arial"/>
                <w:sz w:val="20"/>
                <w:szCs w:val="20"/>
              </w:rPr>
            </w:pPr>
            <w:r w:rsidRPr="0093637E">
              <w:rPr>
                <w:rFonts w:ascii="Arial" w:hAnsi="Arial" w:cs="Arial"/>
                <w:sz w:val="20"/>
                <w:szCs w:val="20"/>
              </w:rPr>
              <w:t>Use non-reflective materials or non-specular finishes and coatings on facilities to prevent glare.</w:t>
            </w:r>
          </w:p>
        </w:tc>
        <w:tc>
          <w:tcPr>
            <w:tcW w:w="2592" w:type="dxa"/>
            <w:tcBorders>
              <w:bottom w:val="single" w:sz="4" w:space="0" w:color="auto"/>
            </w:tcBorders>
          </w:tcPr>
          <w:sdt>
            <w:sdtPr>
              <w:rPr>
                <w:rFonts w:ascii="Arial" w:hAnsi="Arial" w:cs="Arial"/>
                <w:sz w:val="20"/>
                <w:szCs w:val="20"/>
              </w:rPr>
              <w:alias w:val="Implementation Status"/>
              <w:tag w:val="Implementation Status"/>
              <w:id w:val="1079867859"/>
              <w:placeholder>
                <w:docPart w:val="2969474CE6414D7BA36F7FED29BA5FA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6392507" w14:textId="1FEDB51E"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356352359"/>
              <w:placeholder>
                <w:docPart w:val="DB52A66306024B029B38449B40B64EC8"/>
              </w:placeholder>
              <w:showingPlcHdr/>
            </w:sdtPr>
            <w:sdtEndPr/>
            <w:sdtContent>
              <w:p w14:paraId="094E6E3D" w14:textId="2CEFE039" w:rsidR="00653A0D"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724CE9E8" w14:textId="77777777" w:rsidTr="00962EDF">
        <w:tc>
          <w:tcPr>
            <w:tcW w:w="504" w:type="dxa"/>
            <w:tcBorders>
              <w:right w:val="nil"/>
            </w:tcBorders>
          </w:tcPr>
          <w:p w14:paraId="4F722ED9" w14:textId="77777777" w:rsidR="00653A0D"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tcPr>
          <w:p w14:paraId="6A7C28F9" w14:textId="180EB092" w:rsidR="00653A0D" w:rsidRPr="00053FB0" w:rsidRDefault="00653A0D" w:rsidP="00653A0D">
            <w:pPr>
              <w:tabs>
                <w:tab w:val="left" w:pos="1230"/>
              </w:tabs>
              <w:rPr>
                <w:rFonts w:ascii="Arial" w:hAnsi="Arial" w:cs="Arial"/>
                <w:b/>
                <w:bCs/>
                <w:sz w:val="20"/>
                <w:szCs w:val="20"/>
              </w:rPr>
            </w:pPr>
            <w:r w:rsidRPr="00053FB0">
              <w:rPr>
                <w:rFonts w:ascii="Arial" w:hAnsi="Arial" w:cs="Arial"/>
                <w:b/>
                <w:bCs/>
                <w:sz w:val="20"/>
                <w:szCs w:val="20"/>
              </w:rPr>
              <w:t>Mitigation measures for potential significant impacts</w:t>
            </w:r>
          </w:p>
        </w:tc>
        <w:tc>
          <w:tcPr>
            <w:tcW w:w="2592" w:type="dxa"/>
            <w:tcBorders>
              <w:left w:val="nil"/>
              <w:bottom w:val="single" w:sz="4" w:space="0" w:color="auto"/>
              <w:right w:val="nil"/>
            </w:tcBorders>
          </w:tcPr>
          <w:p w14:paraId="383CD91C"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tcPr>
          <w:p w14:paraId="1161DC4B" w14:textId="77777777" w:rsidR="00653A0D" w:rsidRDefault="00653A0D" w:rsidP="00653A0D">
            <w:pPr>
              <w:tabs>
                <w:tab w:val="left" w:pos="1230"/>
              </w:tabs>
              <w:rPr>
                <w:rFonts w:ascii="Arial" w:hAnsi="Arial" w:cs="Arial"/>
                <w:sz w:val="20"/>
                <w:szCs w:val="20"/>
              </w:rPr>
            </w:pPr>
          </w:p>
        </w:tc>
      </w:tr>
      <w:tr w:rsidR="00653A0D" w:rsidRPr="00E07E66" w14:paraId="099D117E" w14:textId="77777777" w:rsidTr="009A7726">
        <w:tc>
          <w:tcPr>
            <w:tcW w:w="504" w:type="dxa"/>
          </w:tcPr>
          <w:p w14:paraId="6C468807" w14:textId="35A5D1D8" w:rsidR="00653A0D" w:rsidRDefault="00653A0D" w:rsidP="00653A0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68DD63E2" w14:textId="5119EC73" w:rsidR="00653A0D" w:rsidRPr="00E07E66" w:rsidRDefault="00653A0D" w:rsidP="00653A0D">
            <w:pPr>
              <w:tabs>
                <w:tab w:val="left" w:pos="1230"/>
              </w:tabs>
              <w:rPr>
                <w:rFonts w:ascii="Arial" w:hAnsi="Arial" w:cs="Arial"/>
                <w:sz w:val="20"/>
                <w:szCs w:val="20"/>
              </w:rPr>
            </w:pPr>
            <w:r w:rsidRPr="00B37B64">
              <w:rPr>
                <w:rFonts w:ascii="Arial" w:hAnsi="Arial" w:cs="Arial"/>
                <w:sz w:val="20"/>
                <w:szCs w:val="20"/>
              </w:rPr>
              <w:t>Consult with permitting agencies to develop visual mitigation strategies, which may include measures identified above and other actions to align with local plans.</w:t>
            </w:r>
          </w:p>
        </w:tc>
        <w:tc>
          <w:tcPr>
            <w:tcW w:w="2592" w:type="dxa"/>
            <w:tcBorders>
              <w:bottom w:val="single" w:sz="4" w:space="0" w:color="auto"/>
            </w:tcBorders>
          </w:tcPr>
          <w:sdt>
            <w:sdtPr>
              <w:rPr>
                <w:rFonts w:ascii="Arial" w:hAnsi="Arial" w:cs="Arial"/>
                <w:sz w:val="20"/>
                <w:szCs w:val="20"/>
              </w:rPr>
              <w:alias w:val="Implementation Status"/>
              <w:tag w:val="Implementation Status"/>
              <w:id w:val="-1398273549"/>
              <w:placeholder>
                <w:docPart w:val="96CBB163AE3746EFB53F5671F0A0C85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04DD24F" w14:textId="7F2C4D3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581409753"/>
              <w:placeholder>
                <w:docPart w:val="B06EF3E62E4F41809A3E56B13E976E08"/>
              </w:placeholder>
              <w:showingPlcHdr/>
            </w:sdtPr>
            <w:sdtEndPr/>
            <w:sdtContent>
              <w:p w14:paraId="1489E82F" w14:textId="229A6EE7" w:rsidR="00653A0D"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1965247A" w14:textId="77777777" w:rsidTr="009A7726">
        <w:tc>
          <w:tcPr>
            <w:tcW w:w="504" w:type="dxa"/>
            <w:tcBorders>
              <w:right w:val="nil"/>
            </w:tcBorders>
            <w:shd w:val="clear" w:color="auto" w:fill="BAD0E4"/>
          </w:tcPr>
          <w:p w14:paraId="2418F60B" w14:textId="1870B530" w:rsidR="00653A0D" w:rsidRPr="00E07E66"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0949B97" w14:textId="15AA40D1" w:rsidR="00653A0D" w:rsidRPr="00E07E66" w:rsidRDefault="00653A0D" w:rsidP="00653A0D">
            <w:pPr>
              <w:pStyle w:val="Heading1"/>
              <w:rPr>
                <w:rFonts w:ascii="Arial" w:hAnsi="Arial" w:cs="Arial"/>
                <w:sz w:val="20"/>
                <w:szCs w:val="20"/>
              </w:rPr>
            </w:pPr>
            <w:bookmarkStart w:id="24" w:name="_Toc199858776"/>
            <w:r w:rsidRPr="00E07E66">
              <w:rPr>
                <w:rFonts w:ascii="Arial" w:hAnsi="Arial" w:cs="Arial"/>
                <w:sz w:val="20"/>
                <w:szCs w:val="20"/>
              </w:rPr>
              <w:t>Recreation</w:t>
            </w:r>
            <w:bookmarkEnd w:id="24"/>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2</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021A86F"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264753C3" w14:textId="77777777" w:rsidR="00653A0D" w:rsidRPr="00E07E66" w:rsidRDefault="00653A0D" w:rsidP="00653A0D">
            <w:pPr>
              <w:keepNext/>
              <w:tabs>
                <w:tab w:val="left" w:pos="1230"/>
              </w:tabs>
              <w:rPr>
                <w:rFonts w:ascii="Arial" w:hAnsi="Arial" w:cs="Arial"/>
                <w:sz w:val="20"/>
                <w:szCs w:val="20"/>
              </w:rPr>
            </w:pPr>
          </w:p>
        </w:tc>
      </w:tr>
      <w:tr w:rsidR="00653A0D" w:rsidRPr="00E07E66" w14:paraId="0AF4B3AF" w14:textId="77777777" w:rsidTr="009A7726">
        <w:tc>
          <w:tcPr>
            <w:tcW w:w="504" w:type="dxa"/>
            <w:tcBorders>
              <w:right w:val="nil"/>
            </w:tcBorders>
            <w:shd w:val="clear" w:color="auto" w:fill="auto"/>
          </w:tcPr>
          <w:p w14:paraId="620F9AA0" w14:textId="61BA7B41"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6C15FF5B" w14:textId="05FB2731"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22F229F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3F3FBAF9" w14:textId="77777777" w:rsidR="00653A0D" w:rsidRPr="00E07E66" w:rsidRDefault="00653A0D" w:rsidP="00653A0D">
            <w:pPr>
              <w:keepNext/>
              <w:tabs>
                <w:tab w:val="left" w:pos="1230"/>
              </w:tabs>
              <w:rPr>
                <w:rFonts w:ascii="Arial" w:hAnsi="Arial" w:cs="Arial"/>
                <w:sz w:val="20"/>
                <w:szCs w:val="20"/>
              </w:rPr>
            </w:pPr>
          </w:p>
        </w:tc>
      </w:tr>
      <w:tr w:rsidR="00653A0D" w:rsidRPr="00E07E66" w14:paraId="47531F8F" w14:textId="77777777" w:rsidTr="009A7726">
        <w:tc>
          <w:tcPr>
            <w:tcW w:w="504" w:type="dxa"/>
            <w:tcBorders>
              <w:right w:val="nil"/>
            </w:tcBorders>
            <w:shd w:val="clear" w:color="auto" w:fill="auto"/>
          </w:tcPr>
          <w:p w14:paraId="4DCE28F2"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7905B735" w14:textId="44C71908" w:rsidR="00653A0D" w:rsidRPr="001B4638" w:rsidRDefault="00653A0D" w:rsidP="00653A0D">
            <w:pPr>
              <w:keepNext/>
              <w:tabs>
                <w:tab w:val="left" w:pos="1230"/>
              </w:tabs>
              <w:rPr>
                <w:rFonts w:ascii="Arial" w:hAnsi="Arial" w:cs="Arial"/>
                <w:i/>
                <w:iCs/>
                <w:sz w:val="20"/>
                <w:szCs w:val="20"/>
              </w:rPr>
            </w:pPr>
            <w:r w:rsidRPr="00B42184">
              <w:rPr>
                <w:rFonts w:ascii="Arial" w:hAnsi="Arial" w:cs="Arial"/>
                <w:i/>
                <w:iCs/>
                <w:sz w:val="20"/>
                <w:szCs w:val="20"/>
              </w:rPr>
              <w:t>Utility-scale onshore wind facilities</w:t>
            </w:r>
          </w:p>
        </w:tc>
        <w:tc>
          <w:tcPr>
            <w:tcW w:w="2592" w:type="dxa"/>
            <w:tcBorders>
              <w:left w:val="nil"/>
              <w:right w:val="nil"/>
            </w:tcBorders>
            <w:shd w:val="clear" w:color="auto" w:fill="auto"/>
          </w:tcPr>
          <w:p w14:paraId="6B5270A6"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4B88F02" w14:textId="77777777" w:rsidR="00653A0D" w:rsidRPr="00E07E66" w:rsidRDefault="00653A0D" w:rsidP="00653A0D">
            <w:pPr>
              <w:keepNext/>
              <w:tabs>
                <w:tab w:val="left" w:pos="1230"/>
              </w:tabs>
              <w:rPr>
                <w:rFonts w:ascii="Arial" w:hAnsi="Arial" w:cs="Arial"/>
                <w:sz w:val="20"/>
                <w:szCs w:val="20"/>
              </w:rPr>
            </w:pPr>
          </w:p>
        </w:tc>
      </w:tr>
      <w:tr w:rsidR="00653A0D" w:rsidRPr="00E07E66" w14:paraId="0CCB2278" w14:textId="77777777" w:rsidTr="00C073A4">
        <w:tc>
          <w:tcPr>
            <w:tcW w:w="504" w:type="dxa"/>
            <w:shd w:val="clear" w:color="auto" w:fill="auto"/>
          </w:tcPr>
          <w:p w14:paraId="2916D4A0" w14:textId="41725BD2" w:rsidR="00653A0D" w:rsidRPr="00E07E66" w:rsidRDefault="00653A0D" w:rsidP="00653A0D">
            <w:pPr>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6BE7C8D3" w14:textId="60F7141D" w:rsidR="00653A0D" w:rsidRPr="00E07E66" w:rsidRDefault="00653A0D" w:rsidP="00653A0D">
            <w:pPr>
              <w:tabs>
                <w:tab w:val="left" w:pos="1230"/>
              </w:tabs>
              <w:rPr>
                <w:rFonts w:ascii="Arial" w:hAnsi="Arial" w:cs="Arial"/>
                <w:sz w:val="20"/>
                <w:szCs w:val="20"/>
              </w:rPr>
            </w:pPr>
            <w:r w:rsidRPr="00E31CAF">
              <w:rPr>
                <w:rFonts w:ascii="Arial" w:hAnsi="Arial" w:cs="Arial"/>
                <w:sz w:val="20"/>
                <w:szCs w:val="20"/>
              </w:rPr>
              <w:t>Notify recreationists of construction activities by means that would include posting signage, online postings, and press releases. Include a description of the project, expected hours of construction, and potential impacts on the recreational experience.</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859572152"/>
              <w:placeholder>
                <w:docPart w:val="7048A02483C04B5ABCE896FD16C9A6B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6104A87" w14:textId="5207C93A"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16945025"/>
              <w:placeholder>
                <w:docPart w:val="C4DB295B146A4278AA3617CD22A8A81F"/>
              </w:placeholder>
              <w:showingPlcHdr/>
            </w:sdtPr>
            <w:sdtEndPr/>
            <w:sdtContent>
              <w:p w14:paraId="2A07EAE5" w14:textId="094B390F" w:rsidR="00653A0D" w:rsidRPr="00E07E66"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23292EA9" w14:textId="77777777" w:rsidTr="00C073A4">
        <w:tc>
          <w:tcPr>
            <w:tcW w:w="504" w:type="dxa"/>
            <w:tcBorders>
              <w:right w:val="nil"/>
            </w:tcBorders>
            <w:shd w:val="clear" w:color="auto" w:fill="auto"/>
          </w:tcPr>
          <w:p w14:paraId="3D9404C2" w14:textId="77777777" w:rsidR="00653A0D"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28763E9" w14:textId="73992BFD" w:rsidR="00653A0D" w:rsidRPr="003A6427" w:rsidRDefault="00653A0D" w:rsidP="00653A0D">
            <w:pPr>
              <w:tabs>
                <w:tab w:val="left" w:pos="1230"/>
              </w:tabs>
              <w:rPr>
                <w:rFonts w:ascii="Arial" w:hAnsi="Arial" w:cs="Arial"/>
                <w:i/>
                <w:iCs/>
                <w:sz w:val="20"/>
                <w:szCs w:val="20"/>
              </w:rPr>
            </w:pPr>
            <w:r w:rsidRPr="003A6427">
              <w:rPr>
                <w:rFonts w:ascii="Arial" w:hAnsi="Arial" w:cs="Arial"/>
                <w:i/>
                <w:iCs/>
                <w:sz w:val="20"/>
                <w:szCs w:val="20"/>
              </w:rPr>
              <w:t>Facilities combined with agricultural land use</w:t>
            </w:r>
          </w:p>
        </w:tc>
        <w:tc>
          <w:tcPr>
            <w:tcW w:w="2592" w:type="dxa"/>
            <w:tcBorders>
              <w:left w:val="nil"/>
              <w:bottom w:val="single" w:sz="4" w:space="0" w:color="auto"/>
              <w:right w:val="nil"/>
            </w:tcBorders>
            <w:shd w:val="clear" w:color="auto" w:fill="auto"/>
          </w:tcPr>
          <w:p w14:paraId="4F10CEE4"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2DDD45F" w14:textId="77777777" w:rsidR="00653A0D" w:rsidRDefault="00653A0D" w:rsidP="00653A0D">
            <w:pPr>
              <w:tabs>
                <w:tab w:val="left" w:pos="1230"/>
              </w:tabs>
              <w:rPr>
                <w:rFonts w:ascii="Arial" w:hAnsi="Arial" w:cs="Arial"/>
                <w:sz w:val="20"/>
                <w:szCs w:val="20"/>
              </w:rPr>
            </w:pPr>
          </w:p>
        </w:tc>
      </w:tr>
      <w:tr w:rsidR="00653A0D" w:rsidRPr="00E07E66" w14:paraId="7000969F" w14:textId="77777777" w:rsidTr="00C073A4">
        <w:tc>
          <w:tcPr>
            <w:tcW w:w="504" w:type="dxa"/>
            <w:shd w:val="clear" w:color="auto" w:fill="auto"/>
          </w:tcPr>
          <w:p w14:paraId="013325D8" w14:textId="21852165" w:rsidR="00653A0D" w:rsidRDefault="00653A0D"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23F8EC9" w14:textId="4849BF9C" w:rsidR="00653A0D" w:rsidRPr="00E07E66" w:rsidRDefault="00653A0D" w:rsidP="00653A0D">
            <w:pPr>
              <w:tabs>
                <w:tab w:val="left" w:pos="1230"/>
              </w:tabs>
              <w:rPr>
                <w:rFonts w:ascii="Arial" w:hAnsi="Arial" w:cs="Arial"/>
                <w:sz w:val="20"/>
                <w:szCs w:val="20"/>
              </w:rPr>
            </w:pPr>
            <w:r w:rsidRPr="00373CE4">
              <w:rPr>
                <w:rFonts w:ascii="Arial" w:hAnsi="Arial" w:cs="Arial"/>
                <w:sz w:val="20"/>
                <w:szCs w:val="20"/>
              </w:rPr>
              <w:t>Offer agritourism activities where agriculture use is co-located.</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05475033"/>
              <w:placeholder>
                <w:docPart w:val="CBB2CE948BD24610A62C9B5978885B5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B557B26" w14:textId="048B8029"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711100700"/>
              <w:placeholder>
                <w:docPart w:val="BB3C53E684974810981060733C7D0773"/>
              </w:placeholder>
              <w:showingPlcHdr/>
            </w:sdtPr>
            <w:sdtEndPr/>
            <w:sdtContent>
              <w:p w14:paraId="19626D1C" w14:textId="0AB61FCB" w:rsidR="00653A0D"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76156D85" w14:textId="77777777" w:rsidTr="00C073A4">
        <w:tc>
          <w:tcPr>
            <w:tcW w:w="504" w:type="dxa"/>
            <w:tcBorders>
              <w:right w:val="nil"/>
            </w:tcBorders>
            <w:shd w:val="clear" w:color="auto" w:fill="auto"/>
          </w:tcPr>
          <w:p w14:paraId="2C135F27" w14:textId="77777777" w:rsidR="00653A0D" w:rsidRDefault="00653A0D" w:rsidP="00653A0D">
            <w:pPr>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7E36269E" w14:textId="0554A2A2" w:rsidR="00653A0D" w:rsidRPr="00C073A4" w:rsidRDefault="00653A0D" w:rsidP="00653A0D">
            <w:pPr>
              <w:tabs>
                <w:tab w:val="left" w:pos="1230"/>
              </w:tabs>
              <w:rPr>
                <w:rFonts w:ascii="Arial" w:hAnsi="Arial" w:cs="Arial"/>
                <w:b/>
                <w:bCs/>
                <w:sz w:val="20"/>
                <w:szCs w:val="20"/>
              </w:rPr>
            </w:pPr>
            <w:r w:rsidRPr="00C073A4">
              <w:rPr>
                <w:rFonts w:ascii="Arial" w:hAnsi="Arial" w:cs="Arial"/>
                <w:b/>
                <w:bCs/>
                <w:sz w:val="20"/>
                <w:szCs w:val="20"/>
              </w:rPr>
              <w:t>Mitigation measures for potential significant impacts</w:t>
            </w:r>
          </w:p>
        </w:tc>
        <w:tc>
          <w:tcPr>
            <w:tcW w:w="2592" w:type="dxa"/>
            <w:tcBorders>
              <w:left w:val="nil"/>
              <w:bottom w:val="single" w:sz="4" w:space="0" w:color="auto"/>
              <w:right w:val="nil"/>
            </w:tcBorders>
            <w:shd w:val="clear" w:color="auto" w:fill="auto"/>
          </w:tcPr>
          <w:p w14:paraId="7E74783A" w14:textId="77777777" w:rsidR="00653A0D" w:rsidRDefault="00653A0D" w:rsidP="00653A0D">
            <w:pPr>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55353A96" w14:textId="77777777" w:rsidR="00653A0D" w:rsidRDefault="00653A0D" w:rsidP="00653A0D">
            <w:pPr>
              <w:tabs>
                <w:tab w:val="left" w:pos="1230"/>
              </w:tabs>
              <w:rPr>
                <w:rFonts w:ascii="Arial" w:hAnsi="Arial" w:cs="Arial"/>
                <w:sz w:val="20"/>
                <w:szCs w:val="20"/>
              </w:rPr>
            </w:pPr>
          </w:p>
        </w:tc>
      </w:tr>
      <w:tr w:rsidR="00653A0D" w:rsidRPr="00E07E66" w14:paraId="2CE7A309" w14:textId="77777777" w:rsidTr="009A7726">
        <w:tc>
          <w:tcPr>
            <w:tcW w:w="504" w:type="dxa"/>
            <w:shd w:val="clear" w:color="auto" w:fill="auto"/>
          </w:tcPr>
          <w:p w14:paraId="3609D532" w14:textId="0B5ED113" w:rsidR="00653A0D" w:rsidRDefault="00653A0D" w:rsidP="00653A0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601E4AB8" w14:textId="77777777" w:rsidR="00653A0D" w:rsidRDefault="00653A0D" w:rsidP="00653A0D">
            <w:pPr>
              <w:tabs>
                <w:tab w:val="left" w:pos="1230"/>
              </w:tabs>
              <w:rPr>
                <w:rFonts w:ascii="Arial" w:hAnsi="Arial" w:cs="Arial"/>
                <w:sz w:val="20"/>
                <w:szCs w:val="20"/>
              </w:rPr>
            </w:pPr>
            <w:r w:rsidRPr="007F5AF8">
              <w:rPr>
                <w:rFonts w:ascii="Arial" w:hAnsi="Arial" w:cs="Arial"/>
                <w:sz w:val="20"/>
                <w:szCs w:val="20"/>
              </w:rPr>
              <w:t>Provide new opportunities for recreational activities. Facilities could be designed with biking or hiking trails, wildlife viewing areas, or be open to hunting during portions of the year.</w:t>
            </w:r>
          </w:p>
          <w:p w14:paraId="3244B3FC" w14:textId="0A61AC5E" w:rsidR="00653A0D" w:rsidRPr="007F5AF8" w:rsidRDefault="00653A0D" w:rsidP="00A62E57">
            <w:pPr>
              <w:pStyle w:val="ListParagraph"/>
              <w:numPr>
                <w:ilvl w:val="0"/>
                <w:numId w:val="1"/>
              </w:numPr>
              <w:tabs>
                <w:tab w:val="left" w:pos="1230"/>
              </w:tabs>
              <w:ind w:left="187" w:hanging="187"/>
              <w:rPr>
                <w:rFonts w:ascii="Arial" w:hAnsi="Arial" w:cs="Arial"/>
                <w:sz w:val="20"/>
                <w:szCs w:val="20"/>
              </w:rPr>
            </w:pPr>
            <w:r w:rsidRPr="007F5AF8">
              <w:rPr>
                <w:rFonts w:ascii="Arial" w:hAnsi="Arial" w:cs="Arial"/>
                <w:sz w:val="20"/>
                <w:szCs w:val="20"/>
              </w:rPr>
              <w:t>Engage with land managers and statewide and local interest groups dedicated to conserving natural resources and recreation (for example, trail associations and environmental advocacy groups) regarding mitigation.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37209844"/>
              <w:placeholder>
                <w:docPart w:val="615E6419BE2F4D4488EB3DDFD7559BD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0B995B4" w14:textId="1FA6421F"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836698652"/>
              <w:placeholder>
                <w:docPart w:val="577AE59EE25546478C8BB335FCE02A2F"/>
              </w:placeholder>
              <w:showingPlcHdr/>
            </w:sdtPr>
            <w:sdtEndPr/>
            <w:sdtContent>
              <w:p w14:paraId="3AB0D4FC" w14:textId="4647AEDD" w:rsidR="00653A0D"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4D3C0249" w14:textId="77777777" w:rsidTr="009A7726">
        <w:tc>
          <w:tcPr>
            <w:tcW w:w="504" w:type="dxa"/>
            <w:shd w:val="clear" w:color="auto" w:fill="auto"/>
          </w:tcPr>
          <w:p w14:paraId="176A9158" w14:textId="4F876DEA" w:rsidR="00653A0D" w:rsidRDefault="00653A0D" w:rsidP="00653A0D">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6E569217" w14:textId="4BAA7525" w:rsidR="00653A0D" w:rsidRPr="00E07E66" w:rsidRDefault="00653A0D" w:rsidP="00653A0D">
            <w:pPr>
              <w:tabs>
                <w:tab w:val="left" w:pos="1230"/>
              </w:tabs>
              <w:rPr>
                <w:rFonts w:ascii="Arial" w:hAnsi="Arial" w:cs="Arial"/>
                <w:sz w:val="20"/>
                <w:szCs w:val="20"/>
              </w:rPr>
            </w:pPr>
            <w:r w:rsidRPr="00CD5811">
              <w:rPr>
                <w:rFonts w:ascii="Arial" w:hAnsi="Arial" w:cs="Arial"/>
                <w:sz w:val="20"/>
                <w:szCs w:val="20"/>
              </w:rPr>
              <w:t>If segmentation of existing recreational facilities (such as a severed trail connection) cannot be avoided, develop an alternate linkage to connect the remaining segments.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5215550"/>
              <w:placeholder>
                <w:docPart w:val="F9AB995D70EB401096A83C0B966BAA0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2F743F" w14:textId="21C9AC1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40675758"/>
              <w:placeholder>
                <w:docPart w:val="2A5C70D6216646AF81622C79B27C407A"/>
              </w:placeholder>
              <w:showingPlcHdr/>
            </w:sdtPr>
            <w:sdtEndPr/>
            <w:sdtContent>
              <w:p w14:paraId="598B39FA" w14:textId="0D8F1C5A" w:rsidR="00653A0D" w:rsidRDefault="00653A0D" w:rsidP="00653A0D">
                <w:pPr>
                  <w:tabs>
                    <w:tab w:val="left" w:pos="1230"/>
                  </w:tabs>
                  <w:rPr>
                    <w:rFonts w:ascii="Arial" w:hAnsi="Arial" w:cs="Arial"/>
                    <w:sz w:val="20"/>
                    <w:szCs w:val="20"/>
                  </w:rPr>
                </w:pPr>
                <w:r w:rsidRPr="0060149E">
                  <w:rPr>
                    <w:rStyle w:val="PlaceholderText"/>
                  </w:rPr>
                  <w:t>Enter supporting rationale or notes.</w:t>
                </w:r>
              </w:p>
            </w:sdtContent>
          </w:sdt>
        </w:tc>
      </w:tr>
      <w:tr w:rsidR="00653A0D" w:rsidRPr="00E07E66" w14:paraId="2338331F" w14:textId="77777777" w:rsidTr="009A7726">
        <w:tc>
          <w:tcPr>
            <w:tcW w:w="504" w:type="dxa"/>
            <w:tcBorders>
              <w:right w:val="nil"/>
            </w:tcBorders>
            <w:shd w:val="clear" w:color="auto" w:fill="BAD0E4"/>
          </w:tcPr>
          <w:p w14:paraId="33EA1702" w14:textId="40741495"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36817E7F" w14:textId="24B27318" w:rsidR="00653A0D" w:rsidRPr="00E07E66" w:rsidRDefault="00653A0D" w:rsidP="00653A0D">
            <w:pPr>
              <w:pStyle w:val="Heading1"/>
              <w:rPr>
                <w:rFonts w:ascii="Arial" w:hAnsi="Arial" w:cs="Arial"/>
                <w:sz w:val="20"/>
                <w:szCs w:val="20"/>
              </w:rPr>
            </w:pPr>
            <w:bookmarkStart w:id="25"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25"/>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20DE8EA7"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5135F35" w14:textId="77777777" w:rsidR="00653A0D" w:rsidRPr="00E07E66" w:rsidRDefault="00653A0D" w:rsidP="00653A0D">
            <w:pPr>
              <w:keepNext/>
              <w:tabs>
                <w:tab w:val="left" w:pos="1230"/>
              </w:tabs>
              <w:rPr>
                <w:rFonts w:ascii="Arial" w:hAnsi="Arial" w:cs="Arial"/>
                <w:sz w:val="20"/>
                <w:szCs w:val="20"/>
              </w:rPr>
            </w:pPr>
          </w:p>
        </w:tc>
      </w:tr>
      <w:tr w:rsidR="00653A0D" w:rsidRPr="00E07E66" w14:paraId="4AA45988" w14:textId="77777777" w:rsidTr="009A7726">
        <w:tc>
          <w:tcPr>
            <w:tcW w:w="504" w:type="dxa"/>
            <w:tcBorders>
              <w:right w:val="nil"/>
            </w:tcBorders>
            <w:shd w:val="clear" w:color="auto" w:fill="auto"/>
          </w:tcPr>
          <w:p w14:paraId="48708010" w14:textId="3CB0271E"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7DA05595" w14:textId="1281FA10" w:rsidR="00653A0D" w:rsidRPr="00E07E66" w:rsidRDefault="00653A0D" w:rsidP="00653A0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0B00418C"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3DF5A9F" w14:textId="77777777" w:rsidR="00653A0D" w:rsidRPr="00E07E66" w:rsidRDefault="00653A0D" w:rsidP="00653A0D">
            <w:pPr>
              <w:keepNext/>
              <w:tabs>
                <w:tab w:val="left" w:pos="1230"/>
              </w:tabs>
              <w:rPr>
                <w:rFonts w:ascii="Arial" w:hAnsi="Arial" w:cs="Arial"/>
                <w:sz w:val="20"/>
                <w:szCs w:val="20"/>
              </w:rPr>
            </w:pPr>
          </w:p>
        </w:tc>
      </w:tr>
      <w:tr w:rsidR="00653A0D" w:rsidRPr="00E07E66" w14:paraId="4FFB2E88" w14:textId="77777777" w:rsidTr="000D6B82">
        <w:tc>
          <w:tcPr>
            <w:tcW w:w="504" w:type="dxa"/>
            <w:shd w:val="clear" w:color="auto" w:fill="auto"/>
          </w:tcPr>
          <w:p w14:paraId="7DD1A7CD" w14:textId="7DE01AC3" w:rsidR="00653A0D" w:rsidRPr="00E07E66" w:rsidRDefault="00653A0D" w:rsidP="00653A0D">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6F1F5B0E" w14:textId="1F9794E7" w:rsidR="00653A0D" w:rsidRPr="00E07E66" w:rsidRDefault="005D27C0" w:rsidP="00653A0D">
            <w:pPr>
              <w:tabs>
                <w:tab w:val="left" w:pos="1230"/>
              </w:tabs>
              <w:rPr>
                <w:rFonts w:ascii="Arial" w:hAnsi="Arial" w:cs="Arial"/>
                <w:sz w:val="20"/>
                <w:szCs w:val="20"/>
              </w:rPr>
            </w:pPr>
            <w:r w:rsidRPr="00E74482">
              <w:rPr>
                <w:rFonts w:ascii="Arial" w:hAnsi="Arial" w:cs="Arial"/>
                <w:sz w:val="20"/>
                <w:szCs w:val="20"/>
              </w:rPr>
              <w:t>The significance of impacts to Tribal rights, interests, and resources can be understood only from within the cultural context of an affected Tribe. This will depend on the project and the federally recognized Tribes potentially affected. Accordingly, the impact assessment, determinations of significance or non-</w:t>
            </w:r>
            <w:r w:rsidRPr="00E74482">
              <w:rPr>
                <w:rFonts w:ascii="Arial" w:hAnsi="Arial" w:cs="Arial"/>
                <w:sz w:val="20"/>
                <w:szCs w:val="20"/>
              </w:rPr>
              <w:lastRenderedPageBreak/>
              <w:t>significance, and development of mitigation would be done with engagement and in consultation with potentially affected Tribes.</w:t>
            </w:r>
          </w:p>
        </w:tc>
        <w:tc>
          <w:tcPr>
            <w:tcW w:w="2592" w:type="dxa"/>
            <w:shd w:val="clear" w:color="auto" w:fill="auto"/>
          </w:tcPr>
          <w:sdt>
            <w:sdtPr>
              <w:rPr>
                <w:rFonts w:ascii="Arial" w:hAnsi="Arial" w:cs="Arial"/>
                <w:sz w:val="20"/>
                <w:szCs w:val="20"/>
              </w:rPr>
              <w:alias w:val="Implementation Status"/>
              <w:tag w:val="Implementation Status"/>
              <w:id w:val="1989589858"/>
              <w:placeholder>
                <w:docPart w:val="CB92F9CA6DA24061B281788D519FC2A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F52465" w14:textId="1553E32E"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014263385"/>
              <w:placeholder>
                <w:docPart w:val="3D7FC33765DD42759AF0FF21A4FD1B21"/>
              </w:placeholder>
              <w:showingPlcHdr/>
            </w:sdtPr>
            <w:sdtEndPr/>
            <w:sdtContent>
              <w:p w14:paraId="7781F75A" w14:textId="5090A15B" w:rsidR="00653A0D" w:rsidRPr="00E07E66" w:rsidRDefault="00653A0D" w:rsidP="00653A0D">
                <w:pPr>
                  <w:tabs>
                    <w:tab w:val="left" w:pos="1230"/>
                  </w:tabs>
                  <w:rPr>
                    <w:rFonts w:ascii="Arial" w:hAnsi="Arial" w:cs="Arial"/>
                    <w:sz w:val="20"/>
                    <w:szCs w:val="20"/>
                  </w:rPr>
                </w:pPr>
                <w:r w:rsidRPr="001E1136">
                  <w:rPr>
                    <w:rStyle w:val="PlaceholderText"/>
                  </w:rPr>
                  <w:t>Enter supporting rationale or notes.</w:t>
                </w:r>
              </w:p>
            </w:sdtContent>
          </w:sdt>
        </w:tc>
      </w:tr>
      <w:tr w:rsidR="00653A0D" w:rsidRPr="00E07E66" w14:paraId="0154D564" w14:textId="77777777" w:rsidTr="009A7726">
        <w:tc>
          <w:tcPr>
            <w:tcW w:w="504" w:type="dxa"/>
            <w:shd w:val="clear" w:color="auto" w:fill="auto"/>
          </w:tcPr>
          <w:p w14:paraId="36E635DF" w14:textId="05E6027D" w:rsidR="00653A0D" w:rsidRPr="00E07E66" w:rsidRDefault="00653A0D"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CA0C830" w14:textId="7FD8CEB4" w:rsidR="00653A0D" w:rsidRPr="00E07E66" w:rsidRDefault="00653A0D" w:rsidP="00653A0D">
            <w:pPr>
              <w:tabs>
                <w:tab w:val="left" w:pos="1230"/>
              </w:tabs>
              <w:rPr>
                <w:rFonts w:ascii="Arial" w:hAnsi="Arial" w:cs="Arial"/>
                <w:sz w:val="20"/>
                <w:szCs w:val="20"/>
              </w:rPr>
            </w:pPr>
            <w:r w:rsidRPr="007627D7">
              <w:rPr>
                <w:rFonts w:ascii="Arial" w:hAnsi="Arial" w:cs="Arial"/>
                <w:sz w:val="20"/>
                <w:szCs w:val="20"/>
              </w:rPr>
              <w:t xml:space="preserve">A developer must develop an Inadvertent Discovery Plan. </w:t>
            </w:r>
            <w:proofErr w:type="gramStart"/>
            <w:r w:rsidRPr="007627D7">
              <w:rPr>
                <w:rFonts w:ascii="Arial" w:hAnsi="Arial" w:cs="Arial"/>
                <w:sz w:val="20"/>
                <w:szCs w:val="20"/>
              </w:rPr>
              <w:t>In the event that</w:t>
            </w:r>
            <w:proofErr w:type="gramEnd"/>
            <w:r w:rsidRPr="007627D7">
              <w:rPr>
                <w:rFonts w:ascii="Arial" w:hAnsi="Arial" w:cs="Arial"/>
                <w:sz w:val="20"/>
                <w:szCs w:val="20"/>
              </w:rPr>
              <w:t xml:space="preserve"> unrecorded archaeological resources are identified during project construction or operation, work within 30 meters (100 feet) of the find must be halted and directed away from the discovery until it can be assessed in accordance with steps in the Inadvertent Discovery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84466550"/>
              <w:placeholder>
                <w:docPart w:val="9DB88F09A81042638C550BFDCF0CD45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2CB2C1" w14:textId="4050128A"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141345286"/>
              <w:placeholder>
                <w:docPart w:val="9ED10619982540AFA86427C56F3FE421"/>
              </w:placeholder>
              <w:showingPlcHdr/>
            </w:sdtPr>
            <w:sdtEndPr/>
            <w:sdtContent>
              <w:p w14:paraId="60D25D5E" w14:textId="4BF3914B" w:rsidR="00653A0D" w:rsidRPr="00E07E66" w:rsidRDefault="00653A0D" w:rsidP="00653A0D">
                <w:pPr>
                  <w:tabs>
                    <w:tab w:val="left" w:pos="1230"/>
                  </w:tabs>
                  <w:rPr>
                    <w:rFonts w:ascii="Arial" w:hAnsi="Arial" w:cs="Arial"/>
                    <w:sz w:val="20"/>
                    <w:szCs w:val="20"/>
                  </w:rPr>
                </w:pPr>
                <w:r w:rsidRPr="001E1136">
                  <w:rPr>
                    <w:rStyle w:val="PlaceholderText"/>
                  </w:rPr>
                  <w:t>Enter supporting rationale or notes.</w:t>
                </w:r>
              </w:p>
            </w:sdtContent>
          </w:sdt>
        </w:tc>
      </w:tr>
      <w:tr w:rsidR="00653A0D" w:rsidRPr="00E07E66" w14:paraId="77F4D9FD" w14:textId="77777777" w:rsidTr="009A7726">
        <w:tc>
          <w:tcPr>
            <w:tcW w:w="504" w:type="dxa"/>
            <w:tcBorders>
              <w:right w:val="nil"/>
            </w:tcBorders>
            <w:shd w:val="clear" w:color="auto" w:fill="auto"/>
          </w:tcPr>
          <w:p w14:paraId="5A45346D" w14:textId="5CBB092E"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09826615" w14:textId="0AEAC216"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6A92DEEF"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1F7F7694" w14:textId="77777777" w:rsidR="00653A0D" w:rsidRPr="00E07E66" w:rsidRDefault="00653A0D" w:rsidP="00653A0D">
            <w:pPr>
              <w:keepNext/>
              <w:tabs>
                <w:tab w:val="left" w:pos="1230"/>
              </w:tabs>
              <w:rPr>
                <w:rFonts w:ascii="Arial" w:hAnsi="Arial" w:cs="Arial"/>
                <w:sz w:val="20"/>
                <w:szCs w:val="20"/>
              </w:rPr>
            </w:pPr>
          </w:p>
        </w:tc>
      </w:tr>
      <w:tr w:rsidR="00653A0D" w:rsidRPr="00E07E66" w14:paraId="1E26CF40" w14:textId="77777777" w:rsidTr="000D6B82">
        <w:tc>
          <w:tcPr>
            <w:tcW w:w="504" w:type="dxa"/>
          </w:tcPr>
          <w:p w14:paraId="6CE2D250" w14:textId="766A91F9" w:rsidR="00653A0D" w:rsidRPr="00E07E66" w:rsidRDefault="00653A0D" w:rsidP="00653A0D">
            <w:pPr>
              <w:tabs>
                <w:tab w:val="left" w:pos="1230"/>
              </w:tabs>
              <w:rPr>
                <w:rFonts w:ascii="Arial" w:hAnsi="Arial" w:cs="Arial"/>
                <w:sz w:val="20"/>
                <w:szCs w:val="20"/>
              </w:rPr>
            </w:pPr>
            <w:r>
              <w:rPr>
                <w:rFonts w:ascii="Arial" w:hAnsi="Arial" w:cs="Arial"/>
                <w:sz w:val="20"/>
                <w:szCs w:val="20"/>
              </w:rPr>
              <w:t>3</w:t>
            </w:r>
          </w:p>
        </w:tc>
        <w:tc>
          <w:tcPr>
            <w:tcW w:w="7488" w:type="dxa"/>
          </w:tcPr>
          <w:p w14:paraId="54AB2F5D" w14:textId="1F7DB273" w:rsidR="00653A0D" w:rsidRPr="00E07E66" w:rsidRDefault="00653A0D" w:rsidP="00653A0D">
            <w:pPr>
              <w:tabs>
                <w:tab w:val="left" w:pos="1230"/>
              </w:tabs>
              <w:rPr>
                <w:rFonts w:ascii="Arial" w:hAnsi="Arial" w:cs="Arial"/>
                <w:sz w:val="20"/>
                <w:szCs w:val="20"/>
              </w:rPr>
            </w:pPr>
            <w:r w:rsidRPr="00C565AC">
              <w:rPr>
                <w:rFonts w:ascii="Arial" w:hAnsi="Arial" w:cs="Arial"/>
                <w:sz w:val="20"/>
                <w:szCs w:val="20"/>
              </w:rPr>
              <w:t>Implement training/educational programs for workers. Incorporate adaptive management protocols in plans to address changes over the life of the project, should they occur.</w:t>
            </w:r>
          </w:p>
        </w:tc>
        <w:tc>
          <w:tcPr>
            <w:tcW w:w="2592" w:type="dxa"/>
          </w:tcPr>
          <w:sdt>
            <w:sdtPr>
              <w:rPr>
                <w:rFonts w:ascii="Arial" w:hAnsi="Arial" w:cs="Arial"/>
                <w:sz w:val="20"/>
                <w:szCs w:val="20"/>
              </w:rPr>
              <w:alias w:val="Implementation Status"/>
              <w:tag w:val="Implementation Status"/>
              <w:id w:val="450131754"/>
              <w:placeholder>
                <w:docPart w:val="EEB28D6534764B279462F0BEB1B4EEB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644D6A1" w14:textId="250C7EE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761330558"/>
              <w:placeholder>
                <w:docPart w:val="7B0A140584E342B4ADA2A43F7831A74E"/>
              </w:placeholder>
              <w:showingPlcHdr/>
            </w:sdtPr>
            <w:sdtEndPr/>
            <w:sdtContent>
              <w:p w14:paraId="59EAC224" w14:textId="450A3253" w:rsidR="00653A0D" w:rsidRPr="00E07E66" w:rsidRDefault="00653A0D" w:rsidP="00653A0D">
                <w:pPr>
                  <w:tabs>
                    <w:tab w:val="left" w:pos="1230"/>
                  </w:tabs>
                  <w:rPr>
                    <w:rFonts w:ascii="Arial" w:hAnsi="Arial" w:cs="Arial"/>
                    <w:sz w:val="20"/>
                    <w:szCs w:val="20"/>
                  </w:rPr>
                </w:pPr>
                <w:r w:rsidRPr="000E7033">
                  <w:rPr>
                    <w:rStyle w:val="PlaceholderText"/>
                  </w:rPr>
                  <w:t>Enter supporting rationale or notes.</w:t>
                </w:r>
              </w:p>
            </w:sdtContent>
          </w:sdt>
        </w:tc>
      </w:tr>
      <w:tr w:rsidR="00653A0D" w:rsidRPr="00E07E66" w14:paraId="3A4A67F2" w14:textId="77777777" w:rsidTr="000D6B82">
        <w:tc>
          <w:tcPr>
            <w:tcW w:w="504" w:type="dxa"/>
          </w:tcPr>
          <w:p w14:paraId="69EC393A" w14:textId="48066529" w:rsidR="00653A0D" w:rsidRPr="00E07E66" w:rsidRDefault="00653A0D" w:rsidP="00653A0D">
            <w:pPr>
              <w:tabs>
                <w:tab w:val="left" w:pos="1230"/>
              </w:tabs>
              <w:rPr>
                <w:rFonts w:ascii="Arial" w:hAnsi="Arial" w:cs="Arial"/>
                <w:sz w:val="20"/>
                <w:szCs w:val="20"/>
              </w:rPr>
            </w:pPr>
            <w:r>
              <w:rPr>
                <w:rFonts w:ascii="Arial" w:hAnsi="Arial" w:cs="Arial"/>
                <w:sz w:val="20"/>
                <w:szCs w:val="20"/>
              </w:rPr>
              <w:t>4</w:t>
            </w:r>
          </w:p>
        </w:tc>
        <w:tc>
          <w:tcPr>
            <w:tcW w:w="7488" w:type="dxa"/>
          </w:tcPr>
          <w:p w14:paraId="0B6922F1" w14:textId="7E945A09" w:rsidR="00653A0D" w:rsidRPr="00E07E66" w:rsidRDefault="00653A0D" w:rsidP="00653A0D">
            <w:pPr>
              <w:tabs>
                <w:tab w:val="left" w:pos="1230"/>
              </w:tabs>
              <w:rPr>
                <w:rFonts w:ascii="Arial" w:hAnsi="Arial" w:cs="Arial"/>
                <w:sz w:val="20"/>
                <w:szCs w:val="20"/>
              </w:rPr>
            </w:pPr>
            <w:r w:rsidRPr="00F86E3C">
              <w:rPr>
                <w:rFonts w:ascii="Arial" w:hAnsi="Arial" w:cs="Arial"/>
                <w:sz w:val="20"/>
                <w:szCs w:val="20"/>
              </w:rPr>
              <w:t>If a project requires federal permits or affects federal lands, mitigation measures would be developed in consultation with Tribes under Section 106 of the National Historic Preservation Act to avoid, reduce, or mitigate the potential for adverse impacts on significant cultural resources, if present. Section 106 consultations between the federal agencies, DAHP, affected federally recognized Tribes, and other consulting parties would be required.</w:t>
            </w:r>
          </w:p>
        </w:tc>
        <w:tc>
          <w:tcPr>
            <w:tcW w:w="2592" w:type="dxa"/>
          </w:tcPr>
          <w:sdt>
            <w:sdtPr>
              <w:rPr>
                <w:rFonts w:ascii="Arial" w:hAnsi="Arial" w:cs="Arial"/>
                <w:sz w:val="20"/>
                <w:szCs w:val="20"/>
              </w:rPr>
              <w:alias w:val="Implementation Status"/>
              <w:tag w:val="Implementation Status"/>
              <w:id w:val="-1824038513"/>
              <w:placeholder>
                <w:docPart w:val="1B4FF7EB658843F4B7241240234AE9E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6E2734" w14:textId="2747186D"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42720153"/>
              <w:placeholder>
                <w:docPart w:val="15ABDF2502D64B409B867E975AFBE28C"/>
              </w:placeholder>
              <w:showingPlcHdr/>
            </w:sdtPr>
            <w:sdtEndPr/>
            <w:sdtContent>
              <w:p w14:paraId="2BE2E3D0" w14:textId="35DF8BB3" w:rsidR="00653A0D" w:rsidRPr="00E07E66" w:rsidRDefault="00653A0D" w:rsidP="00653A0D">
                <w:pPr>
                  <w:tabs>
                    <w:tab w:val="left" w:pos="1230"/>
                  </w:tabs>
                  <w:rPr>
                    <w:rFonts w:ascii="Arial" w:hAnsi="Arial" w:cs="Arial"/>
                    <w:sz w:val="20"/>
                    <w:szCs w:val="20"/>
                  </w:rPr>
                </w:pPr>
                <w:r w:rsidRPr="000E7033">
                  <w:rPr>
                    <w:rStyle w:val="PlaceholderText"/>
                  </w:rPr>
                  <w:t>Enter supporting rationale or notes.</w:t>
                </w:r>
              </w:p>
            </w:sdtContent>
          </w:sdt>
        </w:tc>
      </w:tr>
      <w:tr w:rsidR="00653A0D" w:rsidRPr="00E07E66" w14:paraId="4538C2D9" w14:textId="77777777" w:rsidTr="009A7726">
        <w:tc>
          <w:tcPr>
            <w:tcW w:w="504" w:type="dxa"/>
          </w:tcPr>
          <w:p w14:paraId="0473FD9B" w14:textId="6508BD91" w:rsidR="00653A0D" w:rsidRPr="00E07E66" w:rsidRDefault="00653A0D"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tcPr>
          <w:p w14:paraId="060BA40E" w14:textId="051C725E" w:rsidR="00653A0D" w:rsidRPr="00E07E66" w:rsidRDefault="00653A0D" w:rsidP="00653A0D">
            <w:pPr>
              <w:tabs>
                <w:tab w:val="left" w:pos="1230"/>
              </w:tabs>
              <w:rPr>
                <w:rFonts w:ascii="Arial" w:hAnsi="Arial" w:cs="Arial"/>
                <w:sz w:val="20"/>
                <w:szCs w:val="20"/>
              </w:rPr>
            </w:pPr>
            <w:r w:rsidRPr="00D21A95">
              <w:rPr>
                <w:rFonts w:ascii="Arial" w:hAnsi="Arial" w:cs="Arial"/>
                <w:sz w:val="20"/>
                <w:szCs w:val="20"/>
              </w:rPr>
              <w:t>Address impacts to cultural resources by following the best available guidance and strategies developed by federal, Tribal, and state governments, including, but not limited to, compensatory mitigation, formalized ongoing consultation between the state and Tribes to address new concerns and monitor long-term mitigation, and the development and maintenance of new technologies and geospatial analysis that help identify and avoid historic and cultural resources.</w:t>
            </w:r>
          </w:p>
        </w:tc>
        <w:tc>
          <w:tcPr>
            <w:tcW w:w="2592" w:type="dxa"/>
            <w:tcBorders>
              <w:bottom w:val="single" w:sz="4" w:space="0" w:color="auto"/>
            </w:tcBorders>
          </w:tcPr>
          <w:sdt>
            <w:sdtPr>
              <w:rPr>
                <w:rFonts w:ascii="Arial" w:hAnsi="Arial" w:cs="Arial"/>
                <w:sz w:val="20"/>
                <w:szCs w:val="20"/>
              </w:rPr>
              <w:alias w:val="Implementation Status"/>
              <w:tag w:val="Implementation Status"/>
              <w:id w:val="2016421589"/>
              <w:placeholder>
                <w:docPart w:val="05EB31A850454292B169D0954B0535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A16AE8" w14:textId="591E32F9"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281496024"/>
              <w:placeholder>
                <w:docPart w:val="A59E34B690A147CE9E2FC657CEAB95C0"/>
              </w:placeholder>
              <w:showingPlcHdr/>
            </w:sdtPr>
            <w:sdtEndPr/>
            <w:sdtContent>
              <w:p w14:paraId="568EF423" w14:textId="44B48AE4" w:rsidR="00653A0D" w:rsidRPr="00E07E66" w:rsidRDefault="00653A0D" w:rsidP="00653A0D">
                <w:pPr>
                  <w:tabs>
                    <w:tab w:val="left" w:pos="1230"/>
                  </w:tabs>
                  <w:rPr>
                    <w:rFonts w:ascii="Arial" w:hAnsi="Arial" w:cs="Arial"/>
                    <w:sz w:val="20"/>
                    <w:szCs w:val="20"/>
                  </w:rPr>
                </w:pPr>
                <w:r w:rsidRPr="000E7033">
                  <w:rPr>
                    <w:rStyle w:val="PlaceholderText"/>
                  </w:rPr>
                  <w:t>Enter supporting rationale or notes.</w:t>
                </w:r>
              </w:p>
            </w:sdtContent>
          </w:sdt>
        </w:tc>
      </w:tr>
      <w:tr w:rsidR="00653A0D" w:rsidRPr="00E07E66" w14:paraId="2FEC3499" w14:textId="77777777" w:rsidTr="009A7726">
        <w:tc>
          <w:tcPr>
            <w:tcW w:w="504" w:type="dxa"/>
            <w:tcBorders>
              <w:right w:val="nil"/>
            </w:tcBorders>
            <w:shd w:val="clear" w:color="auto" w:fill="BAD0E4"/>
          </w:tcPr>
          <w:p w14:paraId="2F2C435A" w14:textId="372AAC05"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4D0A0B9F" w14:textId="58E406A5" w:rsidR="00653A0D" w:rsidRPr="00E07E66" w:rsidRDefault="00653A0D" w:rsidP="00653A0D">
            <w:pPr>
              <w:pStyle w:val="Heading1"/>
              <w:rPr>
                <w:rFonts w:ascii="Arial" w:hAnsi="Arial" w:cs="Arial"/>
                <w:sz w:val="20"/>
                <w:szCs w:val="20"/>
              </w:rPr>
            </w:pPr>
            <w:bookmarkStart w:id="26" w:name="_Toc199858778"/>
            <w:r w:rsidRPr="00E07E66">
              <w:rPr>
                <w:rFonts w:ascii="Arial" w:hAnsi="Arial" w:cs="Arial"/>
                <w:sz w:val="20"/>
                <w:szCs w:val="20"/>
              </w:rPr>
              <w:t>Transportation</w:t>
            </w:r>
            <w:bookmarkEnd w:id="26"/>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4</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156CC09C"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825DF17" w14:textId="77777777" w:rsidR="00653A0D" w:rsidRPr="00E07E66" w:rsidRDefault="00653A0D" w:rsidP="00653A0D">
            <w:pPr>
              <w:keepNext/>
              <w:tabs>
                <w:tab w:val="left" w:pos="1230"/>
              </w:tabs>
              <w:rPr>
                <w:rFonts w:ascii="Arial" w:hAnsi="Arial" w:cs="Arial"/>
                <w:sz w:val="20"/>
                <w:szCs w:val="20"/>
              </w:rPr>
            </w:pPr>
          </w:p>
        </w:tc>
      </w:tr>
      <w:tr w:rsidR="00653A0D" w:rsidRPr="00E07E66" w14:paraId="39064ECE" w14:textId="77777777" w:rsidTr="009A7726">
        <w:tc>
          <w:tcPr>
            <w:tcW w:w="504" w:type="dxa"/>
            <w:tcBorders>
              <w:right w:val="nil"/>
            </w:tcBorders>
            <w:shd w:val="clear" w:color="auto" w:fill="auto"/>
          </w:tcPr>
          <w:p w14:paraId="23047B84" w14:textId="1D4305C0"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52536C86" w14:textId="76F1E921" w:rsidR="00653A0D" w:rsidRPr="00E07E66" w:rsidRDefault="00653A0D" w:rsidP="00653A0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right w:val="nil"/>
            </w:tcBorders>
            <w:shd w:val="clear" w:color="auto" w:fill="auto"/>
          </w:tcPr>
          <w:p w14:paraId="6577368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972ED4C" w14:textId="77777777" w:rsidR="00653A0D" w:rsidRPr="00E07E66" w:rsidRDefault="00653A0D" w:rsidP="00653A0D">
            <w:pPr>
              <w:keepNext/>
              <w:tabs>
                <w:tab w:val="left" w:pos="1230"/>
              </w:tabs>
              <w:rPr>
                <w:rFonts w:ascii="Arial" w:hAnsi="Arial" w:cs="Arial"/>
                <w:sz w:val="20"/>
                <w:szCs w:val="20"/>
              </w:rPr>
            </w:pPr>
          </w:p>
        </w:tc>
      </w:tr>
      <w:tr w:rsidR="00653A0D" w:rsidRPr="00E07E66" w14:paraId="57383667" w14:textId="77777777" w:rsidTr="000D6B82">
        <w:tc>
          <w:tcPr>
            <w:tcW w:w="504" w:type="dxa"/>
          </w:tcPr>
          <w:p w14:paraId="702DEFB1" w14:textId="4B5B1D8B" w:rsidR="00653A0D" w:rsidRPr="00E07E66" w:rsidRDefault="00644493" w:rsidP="00653A0D">
            <w:pPr>
              <w:tabs>
                <w:tab w:val="left" w:pos="1230"/>
              </w:tabs>
              <w:rPr>
                <w:rFonts w:ascii="Arial" w:hAnsi="Arial" w:cs="Arial"/>
                <w:sz w:val="20"/>
                <w:szCs w:val="20"/>
              </w:rPr>
            </w:pPr>
            <w:r>
              <w:rPr>
                <w:rFonts w:ascii="Arial" w:hAnsi="Arial" w:cs="Arial"/>
                <w:sz w:val="20"/>
                <w:szCs w:val="20"/>
              </w:rPr>
              <w:t>1</w:t>
            </w:r>
          </w:p>
        </w:tc>
        <w:tc>
          <w:tcPr>
            <w:tcW w:w="7488" w:type="dxa"/>
          </w:tcPr>
          <w:p w14:paraId="0DCFC3C6" w14:textId="31E64671" w:rsidR="00653A0D" w:rsidRPr="005F30F6" w:rsidRDefault="00653A0D" w:rsidP="00653A0D">
            <w:pPr>
              <w:tabs>
                <w:tab w:val="left" w:pos="1230"/>
              </w:tabs>
              <w:rPr>
                <w:rFonts w:ascii="Arial" w:hAnsi="Arial" w:cs="Arial"/>
                <w:sz w:val="20"/>
                <w:szCs w:val="20"/>
              </w:rPr>
            </w:pPr>
            <w:r w:rsidRPr="005F30F6">
              <w:rPr>
                <w:rFonts w:ascii="Arial" w:hAnsi="Arial" w:cs="Arial"/>
                <w:sz w:val="20"/>
                <w:szCs w:val="20"/>
              </w:rPr>
              <w:t>Implement a Transportation Management Plan in coordination with WSDOT and/or the local jurisdiction for traffic management during construction and for access approaches from rights-of-way. Examples of items to address include the following:</w:t>
            </w:r>
          </w:p>
          <w:p w14:paraId="0D0AE2B5"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Evaluation of alternative transportation modes, including rail or waterway freight</w:t>
            </w:r>
          </w:p>
          <w:p w14:paraId="7DFBC6CF"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Routes and haul schedules, including evaluation of the routes for bridges, grade crossings, and potential overhead obstructions</w:t>
            </w:r>
          </w:p>
          <w:p w14:paraId="321D5AA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 xml:space="preserve">The transport of main assembly cranes, transport of turbine components, and other large pieces of equipment and acceleration, deceleration, and turn lanes on routes with site entrances </w:t>
            </w:r>
          </w:p>
          <w:p w14:paraId="764ED395"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Advance notice to adjacent landowners and residents of construction to reduce access disruptions</w:t>
            </w:r>
          </w:p>
          <w:p w14:paraId="2ABCF869"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How lane closures would occur and how evacuation procedures would be followed in the event of an emergency</w:t>
            </w:r>
          </w:p>
          <w:p w14:paraId="1D21D2C2"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Minimizing hazards and congestion on local traffic flow</w:t>
            </w:r>
          </w:p>
          <w:p w14:paraId="2D513BC2" w14:textId="000D667F" w:rsidR="00653A0D" w:rsidRPr="00070F3C" w:rsidRDefault="00653A0D" w:rsidP="00A62E57">
            <w:pPr>
              <w:pStyle w:val="ListParagraph"/>
              <w:numPr>
                <w:ilvl w:val="0"/>
                <w:numId w:val="1"/>
              </w:numPr>
              <w:tabs>
                <w:tab w:val="left" w:pos="1230"/>
              </w:tabs>
              <w:ind w:left="187" w:hanging="187"/>
              <w:rPr>
                <w:rFonts w:ascii="Arial" w:hAnsi="Arial" w:cs="Arial"/>
                <w:sz w:val="20"/>
                <w:szCs w:val="20"/>
              </w:rPr>
            </w:pPr>
            <w:r w:rsidRPr="00070F3C">
              <w:rPr>
                <w:rFonts w:ascii="Arial" w:hAnsi="Arial" w:cs="Arial"/>
                <w:sz w:val="20"/>
                <w:szCs w:val="20"/>
              </w:rPr>
              <w:t>Proximity to rail crossings and coordination with railway operators</w:t>
            </w:r>
          </w:p>
        </w:tc>
        <w:tc>
          <w:tcPr>
            <w:tcW w:w="2592" w:type="dxa"/>
          </w:tcPr>
          <w:sdt>
            <w:sdtPr>
              <w:rPr>
                <w:rFonts w:ascii="Arial" w:hAnsi="Arial" w:cs="Arial"/>
                <w:sz w:val="20"/>
                <w:szCs w:val="20"/>
              </w:rPr>
              <w:alias w:val="Implementation Status"/>
              <w:tag w:val="Implementation Status"/>
              <w:id w:val="1985585056"/>
              <w:placeholder>
                <w:docPart w:val="69DDD08D8C254F689CCDF3AF3562EDC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6E4F08" w14:textId="7120B5F2"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1337346458"/>
              <w:placeholder>
                <w:docPart w:val="10EB55F57A30466DBEEEEC91A1BB8A05"/>
              </w:placeholder>
              <w:showingPlcHdr/>
            </w:sdtPr>
            <w:sdtEndPr/>
            <w:sdtContent>
              <w:p w14:paraId="42DA994F" w14:textId="1BB43E6A" w:rsidR="00653A0D" w:rsidRPr="00E07E66" w:rsidRDefault="00653A0D" w:rsidP="00653A0D">
                <w:pPr>
                  <w:tabs>
                    <w:tab w:val="left" w:pos="1230"/>
                  </w:tabs>
                  <w:rPr>
                    <w:rFonts w:ascii="Arial" w:hAnsi="Arial" w:cs="Arial"/>
                    <w:sz w:val="20"/>
                    <w:szCs w:val="20"/>
                  </w:rPr>
                </w:pPr>
                <w:r w:rsidRPr="00FA483C">
                  <w:rPr>
                    <w:rStyle w:val="PlaceholderText"/>
                  </w:rPr>
                  <w:t>Enter supporting rationale or notes.</w:t>
                </w:r>
              </w:p>
            </w:sdtContent>
          </w:sdt>
        </w:tc>
      </w:tr>
      <w:tr w:rsidR="00653A0D" w:rsidRPr="00E07E66" w14:paraId="51AD66D6" w14:textId="77777777" w:rsidTr="000D6B82">
        <w:tc>
          <w:tcPr>
            <w:tcW w:w="504" w:type="dxa"/>
          </w:tcPr>
          <w:p w14:paraId="1CA6A268" w14:textId="067EC28A" w:rsidR="00653A0D" w:rsidRPr="00E07E66" w:rsidRDefault="00644493" w:rsidP="00653A0D">
            <w:pPr>
              <w:tabs>
                <w:tab w:val="left" w:pos="1230"/>
              </w:tabs>
              <w:rPr>
                <w:rFonts w:ascii="Arial" w:hAnsi="Arial" w:cs="Arial"/>
                <w:sz w:val="20"/>
                <w:szCs w:val="20"/>
              </w:rPr>
            </w:pPr>
            <w:r>
              <w:rPr>
                <w:rFonts w:ascii="Arial" w:hAnsi="Arial" w:cs="Arial"/>
                <w:sz w:val="20"/>
                <w:szCs w:val="20"/>
              </w:rPr>
              <w:t>2</w:t>
            </w:r>
          </w:p>
        </w:tc>
        <w:tc>
          <w:tcPr>
            <w:tcW w:w="7488" w:type="dxa"/>
          </w:tcPr>
          <w:p w14:paraId="3FB1274E" w14:textId="0164286C" w:rsidR="00653A0D" w:rsidRPr="000473C6" w:rsidRDefault="00653A0D" w:rsidP="00653A0D">
            <w:pPr>
              <w:rPr>
                <w:rFonts w:ascii="Arial" w:hAnsi="Arial" w:cs="Arial"/>
                <w:sz w:val="20"/>
                <w:szCs w:val="20"/>
              </w:rPr>
            </w:pPr>
            <w:r w:rsidRPr="00E47522">
              <w:rPr>
                <w:rFonts w:ascii="Arial" w:hAnsi="Arial" w:cs="Arial"/>
                <w:sz w:val="20"/>
                <w:szCs w:val="20"/>
              </w:rPr>
              <w:t xml:space="preserve">If a Haul Route Agreement is needed, coordinate with the local jurisdiction to identify a qualified third-party engineer who would document road conditions prior </w:t>
            </w:r>
            <w:r w:rsidRPr="00E47522">
              <w:rPr>
                <w:rFonts w:ascii="Arial" w:hAnsi="Arial" w:cs="Arial"/>
                <w:sz w:val="20"/>
                <w:szCs w:val="20"/>
              </w:rPr>
              <w:lastRenderedPageBreak/>
              <w:t>to construction and again after construction is complete. Ensure post-construction road restoration to conditions as good or better than pre-construction.</w:t>
            </w:r>
          </w:p>
        </w:tc>
        <w:tc>
          <w:tcPr>
            <w:tcW w:w="2592" w:type="dxa"/>
          </w:tcPr>
          <w:sdt>
            <w:sdtPr>
              <w:rPr>
                <w:rFonts w:ascii="Arial" w:hAnsi="Arial" w:cs="Arial"/>
                <w:sz w:val="20"/>
                <w:szCs w:val="20"/>
              </w:rPr>
              <w:alias w:val="Implementation Status"/>
              <w:tag w:val="Implementation Status"/>
              <w:id w:val="-962272272"/>
              <w:placeholder>
                <w:docPart w:val="211ED3FBC4804485A04A3DC808C9B1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3DA5AB" w14:textId="2B238DD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227971098"/>
              <w:placeholder>
                <w:docPart w:val="AD00409169CC4D0997761933BBF6DF67"/>
              </w:placeholder>
              <w:showingPlcHdr/>
            </w:sdtPr>
            <w:sdtEndPr/>
            <w:sdtContent>
              <w:p w14:paraId="7A094BC9" w14:textId="4B147931" w:rsidR="00653A0D" w:rsidRPr="00E07E66" w:rsidRDefault="00653A0D" w:rsidP="00653A0D">
                <w:pPr>
                  <w:tabs>
                    <w:tab w:val="left" w:pos="1230"/>
                  </w:tabs>
                  <w:rPr>
                    <w:rFonts w:ascii="Arial" w:hAnsi="Arial" w:cs="Arial"/>
                    <w:sz w:val="20"/>
                    <w:szCs w:val="20"/>
                  </w:rPr>
                </w:pPr>
                <w:r w:rsidRPr="00FA483C">
                  <w:rPr>
                    <w:rStyle w:val="PlaceholderText"/>
                  </w:rPr>
                  <w:t>Enter supporting rationale or notes.</w:t>
                </w:r>
              </w:p>
            </w:sdtContent>
          </w:sdt>
        </w:tc>
      </w:tr>
      <w:tr w:rsidR="00653A0D" w:rsidRPr="00E07E66" w14:paraId="3460D4C7" w14:textId="77777777" w:rsidTr="000D6B82">
        <w:tc>
          <w:tcPr>
            <w:tcW w:w="504" w:type="dxa"/>
          </w:tcPr>
          <w:p w14:paraId="62FDC8C0" w14:textId="5A0B6E94" w:rsidR="00653A0D" w:rsidRPr="00E07E66" w:rsidRDefault="00644493" w:rsidP="00653A0D">
            <w:pPr>
              <w:tabs>
                <w:tab w:val="left" w:pos="1230"/>
              </w:tabs>
              <w:rPr>
                <w:rFonts w:ascii="Arial" w:hAnsi="Arial" w:cs="Arial"/>
                <w:sz w:val="20"/>
                <w:szCs w:val="20"/>
              </w:rPr>
            </w:pPr>
            <w:r>
              <w:rPr>
                <w:rFonts w:ascii="Arial" w:hAnsi="Arial" w:cs="Arial"/>
                <w:sz w:val="20"/>
                <w:szCs w:val="20"/>
              </w:rPr>
              <w:t>3</w:t>
            </w:r>
          </w:p>
        </w:tc>
        <w:tc>
          <w:tcPr>
            <w:tcW w:w="7488" w:type="dxa"/>
          </w:tcPr>
          <w:p w14:paraId="3D0B6363" w14:textId="3DFDFBD2" w:rsidR="00653A0D" w:rsidRPr="00587069" w:rsidRDefault="00653A0D" w:rsidP="00653A0D">
            <w:pPr>
              <w:tabs>
                <w:tab w:val="left" w:pos="1230"/>
              </w:tabs>
              <w:rPr>
                <w:rFonts w:ascii="Arial" w:hAnsi="Arial" w:cs="Arial"/>
                <w:sz w:val="20"/>
                <w:szCs w:val="20"/>
              </w:rPr>
            </w:pPr>
            <w:r w:rsidRPr="009006B3">
              <w:rPr>
                <w:rFonts w:ascii="Arial" w:hAnsi="Arial" w:cs="Arial"/>
                <w:sz w:val="20"/>
                <w:szCs w:val="20"/>
              </w:rPr>
              <w:t>Ensure that fill brought to a facility site would be suitable for its intended use and delivered in accordance with the Transportation Management Plan.</w:t>
            </w:r>
          </w:p>
        </w:tc>
        <w:tc>
          <w:tcPr>
            <w:tcW w:w="2592" w:type="dxa"/>
          </w:tcPr>
          <w:sdt>
            <w:sdtPr>
              <w:rPr>
                <w:rFonts w:ascii="Arial" w:hAnsi="Arial" w:cs="Arial"/>
                <w:sz w:val="20"/>
                <w:szCs w:val="20"/>
              </w:rPr>
              <w:alias w:val="Implementation Status"/>
              <w:tag w:val="Implementation Status"/>
              <w:id w:val="727804089"/>
              <w:placeholder>
                <w:docPart w:val="130F953306B240F28D643F63CC6D0BC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8F0AD8B" w14:textId="3F9489FD"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617332446"/>
              <w:placeholder>
                <w:docPart w:val="597A8A0A137D49F68E8954885BBD07CD"/>
              </w:placeholder>
              <w:showingPlcHdr/>
            </w:sdtPr>
            <w:sdtEndPr/>
            <w:sdtContent>
              <w:p w14:paraId="443EB2DE" w14:textId="4F144A2E" w:rsidR="00653A0D" w:rsidRPr="00E07E66" w:rsidRDefault="00653A0D" w:rsidP="00653A0D">
                <w:pPr>
                  <w:tabs>
                    <w:tab w:val="left" w:pos="1230"/>
                  </w:tabs>
                  <w:rPr>
                    <w:rFonts w:ascii="Arial" w:hAnsi="Arial" w:cs="Arial"/>
                    <w:sz w:val="20"/>
                    <w:szCs w:val="20"/>
                  </w:rPr>
                </w:pPr>
                <w:r w:rsidRPr="00FA483C">
                  <w:rPr>
                    <w:rStyle w:val="PlaceholderText"/>
                  </w:rPr>
                  <w:t>Enter supporting rationale or notes.</w:t>
                </w:r>
              </w:p>
            </w:sdtContent>
          </w:sdt>
        </w:tc>
      </w:tr>
      <w:tr w:rsidR="00653A0D" w:rsidRPr="00E07E66" w14:paraId="3BCC5DE2" w14:textId="77777777" w:rsidTr="009A7726">
        <w:tc>
          <w:tcPr>
            <w:tcW w:w="504" w:type="dxa"/>
            <w:tcBorders>
              <w:right w:val="nil"/>
            </w:tcBorders>
            <w:shd w:val="clear" w:color="auto" w:fill="auto"/>
          </w:tcPr>
          <w:p w14:paraId="2F56EDEF" w14:textId="3C9FB40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34F2B7D3" w14:textId="607401F0"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5E82F6DD"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614554A0" w14:textId="77777777" w:rsidR="00653A0D" w:rsidRPr="00E07E66" w:rsidRDefault="00653A0D" w:rsidP="00653A0D">
            <w:pPr>
              <w:keepNext/>
              <w:tabs>
                <w:tab w:val="left" w:pos="1230"/>
              </w:tabs>
              <w:rPr>
                <w:rFonts w:ascii="Arial" w:hAnsi="Arial" w:cs="Arial"/>
                <w:sz w:val="20"/>
                <w:szCs w:val="20"/>
              </w:rPr>
            </w:pPr>
          </w:p>
        </w:tc>
      </w:tr>
      <w:tr w:rsidR="00653A0D" w:rsidRPr="00E07E66" w14:paraId="05D109D8" w14:textId="77777777" w:rsidTr="000D6B82">
        <w:tc>
          <w:tcPr>
            <w:tcW w:w="504" w:type="dxa"/>
            <w:shd w:val="clear" w:color="auto" w:fill="auto"/>
          </w:tcPr>
          <w:p w14:paraId="22936E49" w14:textId="5F4AB2A7" w:rsidR="00653A0D" w:rsidRPr="00E07E66" w:rsidRDefault="00644493" w:rsidP="00653A0D">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0CFA9B92" w14:textId="7EAA97ED" w:rsidR="00653A0D" w:rsidRPr="00E07E66" w:rsidRDefault="00653A0D" w:rsidP="00653A0D">
            <w:pPr>
              <w:tabs>
                <w:tab w:val="left" w:pos="1230"/>
              </w:tabs>
              <w:rPr>
                <w:rFonts w:ascii="Arial" w:hAnsi="Arial" w:cs="Arial"/>
                <w:sz w:val="20"/>
                <w:szCs w:val="20"/>
              </w:rPr>
            </w:pPr>
            <w:r w:rsidRPr="00B71F07">
              <w:rPr>
                <w:rFonts w:ascii="Arial" w:hAnsi="Arial" w:cs="Arial"/>
                <w:sz w:val="20"/>
                <w:szCs w:val="20"/>
              </w:rPr>
              <w:t>To minimize impacts on local commuters related to the daily commute of construction workers, include local road improvements, provide multiple site access locations and routes, stagger work schedules for different work functions, shift work hours to facilitate off-peak commuting times, or implement a ridesharing or shuttle program.</w:t>
            </w:r>
          </w:p>
        </w:tc>
        <w:tc>
          <w:tcPr>
            <w:tcW w:w="2592" w:type="dxa"/>
            <w:shd w:val="clear" w:color="auto" w:fill="auto"/>
          </w:tcPr>
          <w:sdt>
            <w:sdtPr>
              <w:rPr>
                <w:rFonts w:ascii="Arial" w:hAnsi="Arial" w:cs="Arial"/>
                <w:sz w:val="20"/>
                <w:szCs w:val="20"/>
              </w:rPr>
              <w:alias w:val="Implementation Status"/>
              <w:tag w:val="Implementation Status"/>
              <w:id w:val="-475372502"/>
              <w:placeholder>
                <w:docPart w:val="E901C7BAECBD424797BE98EC4FC606B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52EFA99" w14:textId="1B285700"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131313502"/>
              <w:placeholder>
                <w:docPart w:val="07FC3AD4AF5A4ECC9FA37BDCD50B4F73"/>
              </w:placeholder>
              <w:showingPlcHdr/>
            </w:sdtPr>
            <w:sdtEndPr/>
            <w:sdtContent>
              <w:p w14:paraId="765068CA" w14:textId="71F0BC05" w:rsidR="00653A0D" w:rsidRPr="00E07E66" w:rsidRDefault="00653A0D" w:rsidP="00653A0D">
                <w:pPr>
                  <w:tabs>
                    <w:tab w:val="left" w:pos="1230"/>
                  </w:tabs>
                  <w:rPr>
                    <w:rFonts w:ascii="Arial" w:hAnsi="Arial" w:cs="Arial"/>
                    <w:sz w:val="20"/>
                    <w:szCs w:val="20"/>
                  </w:rPr>
                </w:pPr>
                <w:r w:rsidRPr="003E4CFB">
                  <w:rPr>
                    <w:rStyle w:val="PlaceholderText"/>
                  </w:rPr>
                  <w:t>Enter supporting rationale or notes.</w:t>
                </w:r>
              </w:p>
            </w:sdtContent>
          </w:sdt>
        </w:tc>
      </w:tr>
      <w:tr w:rsidR="00653A0D" w:rsidRPr="00E07E66" w14:paraId="68A6DCE4" w14:textId="77777777" w:rsidTr="009A7726">
        <w:tc>
          <w:tcPr>
            <w:tcW w:w="504" w:type="dxa"/>
            <w:shd w:val="clear" w:color="auto" w:fill="auto"/>
          </w:tcPr>
          <w:p w14:paraId="7A7B76EA" w14:textId="5C82EB47" w:rsidR="00653A0D" w:rsidRPr="00E07E66" w:rsidRDefault="00644493"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6D8DF713" w14:textId="72D68CE4" w:rsidR="00653A0D" w:rsidRPr="00E07E66" w:rsidRDefault="00653A0D" w:rsidP="00653A0D">
            <w:pPr>
              <w:tabs>
                <w:tab w:val="left" w:pos="1230"/>
              </w:tabs>
              <w:rPr>
                <w:rFonts w:ascii="Arial" w:hAnsi="Arial" w:cs="Arial"/>
                <w:sz w:val="20"/>
                <w:szCs w:val="20"/>
              </w:rPr>
            </w:pPr>
            <w:r w:rsidRPr="00070F3C">
              <w:rPr>
                <w:rFonts w:ascii="Arial" w:hAnsi="Arial" w:cs="Arial"/>
                <w:sz w:val="20"/>
                <w:szCs w:val="20"/>
              </w:rPr>
              <w:t>Incorporate inspection and monitoring measures into facility planning to monitor and respond to transportation impacts during construction, operations, and decommissioning.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26429146"/>
              <w:placeholder>
                <w:docPart w:val="6D2FA48A1BF04F478613D9ABD08AF0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4C8EB5" w14:textId="670A72E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835037172"/>
              <w:placeholder>
                <w:docPart w:val="C26BBCC599624953B3427326E574BEF4"/>
              </w:placeholder>
              <w:showingPlcHdr/>
            </w:sdtPr>
            <w:sdtEndPr/>
            <w:sdtContent>
              <w:p w14:paraId="660BAADD" w14:textId="5285F5E7" w:rsidR="00653A0D" w:rsidRPr="00E07E66" w:rsidRDefault="00653A0D" w:rsidP="00653A0D">
                <w:pPr>
                  <w:tabs>
                    <w:tab w:val="left" w:pos="1230"/>
                  </w:tabs>
                  <w:rPr>
                    <w:rFonts w:ascii="Arial" w:hAnsi="Arial" w:cs="Arial"/>
                    <w:sz w:val="20"/>
                    <w:szCs w:val="20"/>
                  </w:rPr>
                </w:pPr>
                <w:r w:rsidRPr="003E4CFB">
                  <w:rPr>
                    <w:rStyle w:val="PlaceholderText"/>
                  </w:rPr>
                  <w:t>Enter supporting rationale or notes.</w:t>
                </w:r>
              </w:p>
            </w:sdtContent>
          </w:sdt>
        </w:tc>
      </w:tr>
      <w:tr w:rsidR="00653A0D" w:rsidRPr="00E07E66" w14:paraId="35448DE9" w14:textId="77777777" w:rsidTr="009A7726">
        <w:tc>
          <w:tcPr>
            <w:tcW w:w="504" w:type="dxa"/>
            <w:tcBorders>
              <w:right w:val="nil"/>
            </w:tcBorders>
            <w:shd w:val="clear" w:color="auto" w:fill="BAD0E4"/>
          </w:tcPr>
          <w:p w14:paraId="78984CE3" w14:textId="7E5A68D9"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5CA901D" w14:textId="0CFC03EF" w:rsidR="00653A0D" w:rsidRPr="00E07E66" w:rsidRDefault="00653A0D" w:rsidP="00653A0D">
            <w:pPr>
              <w:pStyle w:val="Heading1"/>
              <w:rPr>
                <w:rFonts w:ascii="Arial" w:hAnsi="Arial" w:cs="Arial"/>
                <w:sz w:val="20"/>
                <w:szCs w:val="20"/>
              </w:rPr>
            </w:pPr>
            <w:bookmarkStart w:id="27"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27"/>
            <w:r>
              <w:rPr>
                <w:rFonts w:ascii="Arial" w:hAnsi="Arial" w:cs="Arial"/>
                <w:sz w:val="20"/>
                <w:szCs w:val="20"/>
              </w:rPr>
              <w:t xml:space="preserve"> </w:t>
            </w:r>
            <w:r w:rsidRPr="007A6FF1">
              <w:rPr>
                <w:rFonts w:ascii="Arial" w:hAnsi="Arial" w:cs="Arial"/>
                <w:b w:val="0"/>
                <w:bCs/>
                <w:sz w:val="20"/>
                <w:szCs w:val="20"/>
              </w:rPr>
              <w:t xml:space="preserve">(SEPA </w:t>
            </w:r>
            <w:r w:rsidR="003A4976">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5 and B.16</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47074E86"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7E5C4809" w14:textId="77777777" w:rsidR="00653A0D" w:rsidRPr="00E07E66" w:rsidRDefault="00653A0D" w:rsidP="00653A0D">
            <w:pPr>
              <w:keepNext/>
              <w:tabs>
                <w:tab w:val="left" w:pos="1230"/>
              </w:tabs>
              <w:rPr>
                <w:rFonts w:ascii="Arial" w:hAnsi="Arial" w:cs="Arial"/>
                <w:sz w:val="20"/>
                <w:szCs w:val="20"/>
              </w:rPr>
            </w:pPr>
          </w:p>
        </w:tc>
      </w:tr>
      <w:tr w:rsidR="00653A0D" w:rsidRPr="00E07E66" w14:paraId="01A9A278" w14:textId="77777777" w:rsidTr="009A7726">
        <w:tc>
          <w:tcPr>
            <w:tcW w:w="504" w:type="dxa"/>
            <w:tcBorders>
              <w:right w:val="nil"/>
            </w:tcBorders>
            <w:shd w:val="clear" w:color="auto" w:fill="auto"/>
          </w:tcPr>
          <w:p w14:paraId="5169AFEA" w14:textId="5899A72A" w:rsidR="00653A0D" w:rsidRPr="00E07E66" w:rsidRDefault="00653A0D" w:rsidP="00653A0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auto"/>
          </w:tcPr>
          <w:p w14:paraId="0DC1339B" w14:textId="682C1164" w:rsidR="00653A0D" w:rsidRPr="00E07E66" w:rsidRDefault="00653A0D" w:rsidP="00653A0D">
            <w:pPr>
              <w:keepNext/>
              <w:tabs>
                <w:tab w:val="left" w:pos="1230"/>
              </w:tabs>
              <w:rPr>
                <w:rFonts w:ascii="Arial" w:hAnsi="Arial" w:cs="Arial"/>
                <w:sz w:val="20"/>
                <w:szCs w:val="20"/>
              </w:rPr>
            </w:pPr>
            <w:r w:rsidRPr="00E65018">
              <w:rPr>
                <w:rFonts w:ascii="Arial" w:hAnsi="Arial" w:cs="Arial"/>
                <w:b/>
                <w:bCs/>
                <w:sz w:val="20"/>
                <w:szCs w:val="20"/>
              </w:rPr>
              <w:t>Required measures</w:t>
            </w:r>
          </w:p>
        </w:tc>
        <w:tc>
          <w:tcPr>
            <w:tcW w:w="2592" w:type="dxa"/>
            <w:tcBorders>
              <w:left w:val="nil"/>
              <w:bottom w:val="single" w:sz="4" w:space="0" w:color="auto"/>
              <w:right w:val="nil"/>
            </w:tcBorders>
            <w:shd w:val="clear" w:color="auto" w:fill="auto"/>
          </w:tcPr>
          <w:p w14:paraId="47E58771"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auto"/>
          </w:tcPr>
          <w:p w14:paraId="4B89D47D" w14:textId="77777777" w:rsidR="00653A0D" w:rsidRPr="00E07E66" w:rsidRDefault="00653A0D" w:rsidP="00653A0D">
            <w:pPr>
              <w:keepNext/>
              <w:tabs>
                <w:tab w:val="left" w:pos="1230"/>
              </w:tabs>
              <w:rPr>
                <w:rFonts w:ascii="Arial" w:hAnsi="Arial" w:cs="Arial"/>
                <w:sz w:val="20"/>
                <w:szCs w:val="20"/>
              </w:rPr>
            </w:pPr>
          </w:p>
        </w:tc>
      </w:tr>
      <w:tr w:rsidR="00653A0D" w:rsidRPr="00E07E66" w14:paraId="4CF59B71" w14:textId="77777777" w:rsidTr="009A7726">
        <w:tc>
          <w:tcPr>
            <w:tcW w:w="504" w:type="dxa"/>
            <w:tcBorders>
              <w:right w:val="nil"/>
            </w:tcBorders>
            <w:shd w:val="clear" w:color="auto" w:fill="auto"/>
          </w:tcPr>
          <w:p w14:paraId="573279B3" w14:textId="77777777" w:rsidR="00653A0D" w:rsidRPr="00226EFB"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4673AA2F" w14:textId="6D2EFE43" w:rsidR="00653A0D" w:rsidRPr="00226EFB" w:rsidRDefault="00653A0D" w:rsidP="00653A0D">
            <w:pPr>
              <w:pStyle w:val="Heading1"/>
              <w:rPr>
                <w:rFonts w:ascii="Arial" w:hAnsi="Arial" w:cs="Arial"/>
                <w:b w:val="0"/>
                <w:bCs/>
                <w:i/>
                <w:iCs/>
                <w:sz w:val="20"/>
                <w:szCs w:val="20"/>
              </w:rPr>
            </w:pPr>
            <w:r w:rsidRPr="00DA5A41">
              <w:rPr>
                <w:rFonts w:ascii="Arial" w:hAnsi="Arial" w:cs="Arial"/>
                <w:b w:val="0"/>
                <w:bCs/>
                <w:i/>
                <w:iCs/>
                <w:sz w:val="20"/>
                <w:szCs w:val="20"/>
              </w:rPr>
              <w:t>Utility-scale onshore wind facilities</w:t>
            </w:r>
          </w:p>
        </w:tc>
        <w:tc>
          <w:tcPr>
            <w:tcW w:w="2592" w:type="dxa"/>
            <w:tcBorders>
              <w:left w:val="nil"/>
              <w:right w:val="nil"/>
            </w:tcBorders>
            <w:shd w:val="clear" w:color="auto" w:fill="auto"/>
          </w:tcPr>
          <w:p w14:paraId="5E54A4F7" w14:textId="77777777" w:rsidR="00653A0D" w:rsidRPr="00226EFB"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7049740A" w14:textId="77777777" w:rsidR="00653A0D" w:rsidRPr="00226EFB" w:rsidRDefault="00653A0D" w:rsidP="00653A0D">
            <w:pPr>
              <w:keepNext/>
              <w:tabs>
                <w:tab w:val="left" w:pos="1230"/>
              </w:tabs>
              <w:rPr>
                <w:rFonts w:ascii="Arial" w:hAnsi="Arial" w:cs="Arial"/>
                <w:sz w:val="20"/>
                <w:szCs w:val="20"/>
              </w:rPr>
            </w:pPr>
          </w:p>
        </w:tc>
      </w:tr>
      <w:tr w:rsidR="00653A0D" w:rsidRPr="00E07E66" w14:paraId="19EFCCEE" w14:textId="77777777" w:rsidTr="000D6B82">
        <w:tc>
          <w:tcPr>
            <w:tcW w:w="504" w:type="dxa"/>
          </w:tcPr>
          <w:p w14:paraId="20F28113" w14:textId="58E40886" w:rsidR="00653A0D" w:rsidRPr="00E07E66" w:rsidRDefault="00644493" w:rsidP="00653A0D">
            <w:pPr>
              <w:tabs>
                <w:tab w:val="left" w:pos="1230"/>
              </w:tabs>
              <w:rPr>
                <w:rFonts w:ascii="Arial" w:hAnsi="Arial" w:cs="Arial"/>
                <w:sz w:val="20"/>
                <w:szCs w:val="20"/>
              </w:rPr>
            </w:pPr>
            <w:r>
              <w:rPr>
                <w:rFonts w:ascii="Arial" w:hAnsi="Arial" w:cs="Arial"/>
                <w:sz w:val="20"/>
                <w:szCs w:val="20"/>
              </w:rPr>
              <w:t>1</w:t>
            </w:r>
          </w:p>
        </w:tc>
        <w:tc>
          <w:tcPr>
            <w:tcW w:w="7488" w:type="dxa"/>
          </w:tcPr>
          <w:p w14:paraId="124E8ACD" w14:textId="066D2727" w:rsidR="00653A0D" w:rsidRPr="009B572B" w:rsidRDefault="00653A0D" w:rsidP="00653A0D">
            <w:pPr>
              <w:rPr>
                <w:rFonts w:ascii="Arial" w:hAnsi="Arial" w:cs="Arial"/>
                <w:sz w:val="20"/>
                <w:szCs w:val="20"/>
              </w:rPr>
            </w:pPr>
            <w:r w:rsidRPr="009B572B">
              <w:rPr>
                <w:rFonts w:ascii="Arial" w:hAnsi="Arial" w:cs="Arial"/>
                <w:sz w:val="20"/>
                <w:szCs w:val="20"/>
              </w:rPr>
              <w:t>Conform to all applicable building and fire code requirements pertaining to setback distances for public safety related to turbine failure or blade throw.</w:t>
            </w:r>
          </w:p>
        </w:tc>
        <w:tc>
          <w:tcPr>
            <w:tcW w:w="2592" w:type="dxa"/>
          </w:tcPr>
          <w:sdt>
            <w:sdtPr>
              <w:rPr>
                <w:rFonts w:ascii="Arial" w:hAnsi="Arial" w:cs="Arial"/>
                <w:sz w:val="20"/>
                <w:szCs w:val="20"/>
              </w:rPr>
              <w:alias w:val="Implementation Status"/>
              <w:tag w:val="Implementation Status"/>
              <w:id w:val="2055960155"/>
              <w:placeholder>
                <w:docPart w:val="6F8B6FA7682C44B4A3BDEEC31567A76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2F863B" w14:textId="5AFC8DA4"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Pr>
          <w:sdt>
            <w:sdtPr>
              <w:rPr>
                <w:rFonts w:ascii="Arial" w:hAnsi="Arial" w:cs="Arial"/>
                <w:sz w:val="20"/>
                <w:szCs w:val="20"/>
              </w:rPr>
              <w:alias w:val="Rationale / Notes"/>
              <w:tag w:val="Rationale / Notes"/>
              <w:id w:val="-712585610"/>
              <w:placeholder>
                <w:docPart w:val="3B5CE90183C54C379F30262BCC0F511C"/>
              </w:placeholder>
              <w:showingPlcHdr/>
            </w:sdtPr>
            <w:sdtEndPr/>
            <w:sdtContent>
              <w:p w14:paraId="3C3D6245" w14:textId="1B0217F5" w:rsidR="00653A0D" w:rsidRPr="00E07E66" w:rsidRDefault="00653A0D" w:rsidP="00653A0D">
                <w:pPr>
                  <w:tabs>
                    <w:tab w:val="left" w:pos="1230"/>
                  </w:tabs>
                  <w:rPr>
                    <w:rFonts w:ascii="Arial" w:hAnsi="Arial" w:cs="Arial"/>
                    <w:sz w:val="20"/>
                    <w:szCs w:val="20"/>
                  </w:rPr>
                </w:pPr>
                <w:r w:rsidRPr="00F3013B">
                  <w:rPr>
                    <w:rStyle w:val="PlaceholderText"/>
                  </w:rPr>
                  <w:t>Enter supporting rationale or notes.</w:t>
                </w:r>
              </w:p>
            </w:sdtContent>
          </w:sdt>
        </w:tc>
      </w:tr>
      <w:tr w:rsidR="00653A0D" w:rsidRPr="00E07E66" w14:paraId="0ED4B8CC" w14:textId="77777777" w:rsidTr="009A7726">
        <w:tc>
          <w:tcPr>
            <w:tcW w:w="504" w:type="dxa"/>
          </w:tcPr>
          <w:p w14:paraId="6DD63C42" w14:textId="799958BD" w:rsidR="00653A0D" w:rsidRPr="00E07E66" w:rsidRDefault="00644493" w:rsidP="00653A0D">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tcPr>
          <w:p w14:paraId="3B7BC91C" w14:textId="77777777" w:rsidR="00653A0D" w:rsidRPr="00E0081B" w:rsidRDefault="00653A0D" w:rsidP="00653A0D">
            <w:pPr>
              <w:tabs>
                <w:tab w:val="left" w:pos="1230"/>
              </w:tabs>
              <w:rPr>
                <w:rFonts w:ascii="Arial" w:hAnsi="Arial" w:cs="Arial"/>
                <w:sz w:val="20"/>
                <w:szCs w:val="20"/>
              </w:rPr>
            </w:pPr>
            <w:r w:rsidRPr="00E0081B">
              <w:rPr>
                <w:rFonts w:ascii="Arial" w:hAnsi="Arial" w:cs="Arial"/>
                <w:sz w:val="20"/>
                <w:szCs w:val="20"/>
              </w:rPr>
              <w:t>In coordination with relevant authorities, develop plans and procedures to reduce risks specific to the project and regional conditions, including:</w:t>
            </w:r>
          </w:p>
          <w:p w14:paraId="27BE3E0D"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D0615">
              <w:rPr>
                <w:rFonts w:ascii="Arial" w:hAnsi="Arial" w:cs="Arial"/>
                <w:sz w:val="20"/>
                <w:szCs w:val="20"/>
              </w:rPr>
              <w:t>Fire Prevention and Response Plan, where required</w:t>
            </w:r>
          </w:p>
          <w:p w14:paraId="70E536EA"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D0615">
              <w:rPr>
                <w:rFonts w:ascii="Arial" w:hAnsi="Arial" w:cs="Arial"/>
                <w:sz w:val="20"/>
                <w:szCs w:val="20"/>
              </w:rPr>
              <w:t>Hazardous Materials and Waste Management Plan</w:t>
            </w:r>
          </w:p>
          <w:p w14:paraId="2034CE4B"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SPCC Plan</w:t>
            </w:r>
          </w:p>
          <w:p w14:paraId="41BD1033"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Site Security Plan</w:t>
            </w:r>
          </w:p>
          <w:p w14:paraId="4ED29D12" w14:textId="6D431658" w:rsidR="00653A0D" w:rsidRPr="00224709"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Emergency Response Plan, including medical response procedures</w:t>
            </w:r>
          </w:p>
        </w:tc>
        <w:tc>
          <w:tcPr>
            <w:tcW w:w="2592" w:type="dxa"/>
            <w:tcBorders>
              <w:bottom w:val="single" w:sz="4" w:space="0" w:color="auto"/>
            </w:tcBorders>
          </w:tcPr>
          <w:sdt>
            <w:sdtPr>
              <w:rPr>
                <w:rFonts w:ascii="Arial" w:hAnsi="Arial" w:cs="Arial"/>
                <w:sz w:val="20"/>
                <w:szCs w:val="20"/>
              </w:rPr>
              <w:alias w:val="Implementation Status"/>
              <w:tag w:val="Implementation Status"/>
              <w:id w:val="788702885"/>
              <w:placeholder>
                <w:docPart w:val="F538ED6CCDA944CB9488740CFA5EB6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E0A75D" w14:textId="4504D531"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26907687"/>
              <w:placeholder>
                <w:docPart w:val="38A935C8C17F4023B8728A9E6DB1FFCC"/>
              </w:placeholder>
              <w:showingPlcHdr/>
            </w:sdtPr>
            <w:sdtEndPr/>
            <w:sdtContent>
              <w:p w14:paraId="45815CDF" w14:textId="1DA81CE8" w:rsidR="00653A0D" w:rsidRPr="00E07E66" w:rsidRDefault="00653A0D" w:rsidP="00653A0D">
                <w:pPr>
                  <w:tabs>
                    <w:tab w:val="left" w:pos="1230"/>
                  </w:tabs>
                  <w:rPr>
                    <w:rFonts w:ascii="Arial" w:hAnsi="Arial" w:cs="Arial"/>
                    <w:sz w:val="20"/>
                    <w:szCs w:val="20"/>
                  </w:rPr>
                </w:pPr>
                <w:r w:rsidRPr="00F3013B">
                  <w:rPr>
                    <w:rStyle w:val="PlaceholderText"/>
                  </w:rPr>
                  <w:t>Enter supporting rationale or notes.</w:t>
                </w:r>
              </w:p>
            </w:sdtContent>
          </w:sdt>
        </w:tc>
      </w:tr>
      <w:tr w:rsidR="00653A0D" w:rsidRPr="00E07E66" w14:paraId="21781C1A" w14:textId="77777777" w:rsidTr="009A7726">
        <w:tc>
          <w:tcPr>
            <w:tcW w:w="504" w:type="dxa"/>
          </w:tcPr>
          <w:p w14:paraId="51A7BF9E" w14:textId="73058EAB" w:rsidR="00653A0D" w:rsidRDefault="00644493" w:rsidP="00653A0D">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494EE1CE" w14:textId="4D7E9BB0" w:rsidR="00653A0D" w:rsidRPr="00411B7A" w:rsidRDefault="00653A0D" w:rsidP="00653A0D">
            <w:pPr>
              <w:tabs>
                <w:tab w:val="left" w:pos="1230"/>
              </w:tabs>
              <w:rPr>
                <w:rFonts w:ascii="Arial" w:hAnsi="Arial" w:cs="Arial"/>
                <w:sz w:val="20"/>
                <w:szCs w:val="20"/>
              </w:rPr>
            </w:pPr>
            <w:r w:rsidRPr="00411B7A">
              <w:rPr>
                <w:rFonts w:ascii="Arial" w:hAnsi="Arial" w:cs="Arial"/>
                <w:sz w:val="20"/>
                <w:szCs w:val="20"/>
              </w:rPr>
              <w:t>Implement measures to reduce utility service interruptions and conflicts, including, but not limited to, the following:</w:t>
            </w:r>
          </w:p>
          <w:p w14:paraId="026496F0"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Mark and locate all underground utilities within the construction footprint prior to ground-disturbing construction activities.</w:t>
            </w:r>
          </w:p>
          <w:p w14:paraId="412A2DA7"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Consult and coordinate with utility providers on design standards for utility connections and specify the extent and timing of proposed construction activities.</w:t>
            </w:r>
          </w:p>
          <w:p w14:paraId="2B6EF807" w14:textId="17DAD500" w:rsidR="00653A0D" w:rsidRPr="00224709" w:rsidRDefault="00653A0D" w:rsidP="00A62E57">
            <w:pPr>
              <w:pStyle w:val="ListParagraph"/>
              <w:numPr>
                <w:ilvl w:val="0"/>
                <w:numId w:val="1"/>
              </w:numPr>
              <w:tabs>
                <w:tab w:val="left" w:pos="1230"/>
              </w:tabs>
              <w:ind w:left="187" w:hanging="187"/>
              <w:rPr>
                <w:rFonts w:ascii="Arial" w:hAnsi="Arial" w:cs="Arial"/>
                <w:sz w:val="20"/>
                <w:szCs w:val="20"/>
              </w:rPr>
            </w:pPr>
            <w:r w:rsidRPr="00224709">
              <w:rPr>
                <w:rFonts w:ascii="Arial" w:hAnsi="Arial" w:cs="Arial"/>
                <w:sz w:val="20"/>
                <w:szCs w:val="20"/>
              </w:rPr>
              <w:t>Ensure advance notification to residents and businesses where service interruptions may occur because of construction.</w:t>
            </w:r>
          </w:p>
        </w:tc>
        <w:tc>
          <w:tcPr>
            <w:tcW w:w="2592" w:type="dxa"/>
            <w:tcBorders>
              <w:bottom w:val="single" w:sz="4" w:space="0" w:color="auto"/>
            </w:tcBorders>
          </w:tcPr>
          <w:sdt>
            <w:sdtPr>
              <w:rPr>
                <w:rFonts w:ascii="Arial" w:hAnsi="Arial" w:cs="Arial"/>
                <w:sz w:val="20"/>
                <w:szCs w:val="20"/>
              </w:rPr>
              <w:alias w:val="Implementation Status"/>
              <w:tag w:val="Implementation Status"/>
              <w:id w:val="1207752726"/>
              <w:placeholder>
                <w:docPart w:val="02A2D799EF414F49A88B067F67705EF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2DE009" w14:textId="0F547DE7"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743403850"/>
              <w:placeholder>
                <w:docPart w:val="E2C6F3C224E94433816970EB745EB73B"/>
              </w:placeholder>
              <w:showingPlcHdr/>
            </w:sdtPr>
            <w:sdtEndPr/>
            <w:sdtContent>
              <w:p w14:paraId="09F89BA7" w14:textId="52AC0EFB" w:rsidR="00653A0D" w:rsidRDefault="00653A0D" w:rsidP="00653A0D">
                <w:pPr>
                  <w:tabs>
                    <w:tab w:val="left" w:pos="1230"/>
                  </w:tabs>
                  <w:rPr>
                    <w:rFonts w:ascii="Arial" w:hAnsi="Arial" w:cs="Arial"/>
                    <w:sz w:val="20"/>
                    <w:szCs w:val="20"/>
                  </w:rPr>
                </w:pPr>
                <w:r w:rsidRPr="00F3013B">
                  <w:rPr>
                    <w:rStyle w:val="PlaceholderText"/>
                  </w:rPr>
                  <w:t>Enter supporting rationale or notes.</w:t>
                </w:r>
              </w:p>
            </w:sdtContent>
          </w:sdt>
        </w:tc>
      </w:tr>
      <w:tr w:rsidR="00653A0D" w:rsidRPr="00E07E66" w14:paraId="67AC70C8" w14:textId="77777777" w:rsidTr="009A7726">
        <w:tc>
          <w:tcPr>
            <w:tcW w:w="504" w:type="dxa"/>
            <w:tcBorders>
              <w:right w:val="nil"/>
            </w:tcBorders>
            <w:shd w:val="clear" w:color="auto" w:fill="auto"/>
          </w:tcPr>
          <w:p w14:paraId="48C8325D"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4340FAAB" w14:textId="12FB4F20" w:rsidR="00653A0D" w:rsidRPr="00A87C14" w:rsidRDefault="00653A0D" w:rsidP="00653A0D">
            <w:pPr>
              <w:keepNext/>
              <w:tabs>
                <w:tab w:val="left" w:pos="1230"/>
              </w:tabs>
              <w:rPr>
                <w:rFonts w:ascii="Arial" w:hAnsi="Arial" w:cs="Arial"/>
                <w:i/>
                <w:iCs/>
                <w:sz w:val="20"/>
                <w:szCs w:val="20"/>
              </w:rPr>
            </w:pPr>
            <w:r w:rsidRPr="00D41135">
              <w:rPr>
                <w:rFonts w:ascii="Arial" w:hAnsi="Arial" w:cs="Arial"/>
                <w:i/>
                <w:iCs/>
                <w:sz w:val="20"/>
                <w:szCs w:val="20"/>
              </w:rPr>
              <w:t>Facilities with co-located BESS</w:t>
            </w:r>
          </w:p>
        </w:tc>
        <w:tc>
          <w:tcPr>
            <w:tcW w:w="2592" w:type="dxa"/>
            <w:tcBorders>
              <w:left w:val="nil"/>
              <w:right w:val="nil"/>
            </w:tcBorders>
            <w:shd w:val="clear" w:color="auto" w:fill="auto"/>
          </w:tcPr>
          <w:p w14:paraId="2EDD46A4"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79EBD738" w14:textId="77777777" w:rsidR="00653A0D" w:rsidRPr="00E07E66" w:rsidRDefault="00653A0D" w:rsidP="00653A0D">
            <w:pPr>
              <w:keepNext/>
              <w:tabs>
                <w:tab w:val="left" w:pos="1230"/>
              </w:tabs>
              <w:rPr>
                <w:rFonts w:ascii="Arial" w:hAnsi="Arial" w:cs="Arial"/>
                <w:sz w:val="20"/>
                <w:szCs w:val="20"/>
              </w:rPr>
            </w:pPr>
          </w:p>
        </w:tc>
      </w:tr>
      <w:tr w:rsidR="00653A0D" w:rsidRPr="00E07E66" w14:paraId="143BD4B9" w14:textId="77777777" w:rsidTr="000D6B82">
        <w:tc>
          <w:tcPr>
            <w:tcW w:w="504" w:type="dxa"/>
            <w:shd w:val="clear" w:color="auto" w:fill="auto"/>
          </w:tcPr>
          <w:p w14:paraId="0C6D5BF9" w14:textId="0B7EE915" w:rsidR="00653A0D" w:rsidRPr="00E07E66" w:rsidRDefault="00644493" w:rsidP="00653A0D">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09260F25" w14:textId="77777777" w:rsidR="00653A0D" w:rsidRDefault="00653A0D" w:rsidP="00653A0D">
            <w:pPr>
              <w:tabs>
                <w:tab w:val="left" w:pos="1230"/>
              </w:tabs>
              <w:rPr>
                <w:rFonts w:ascii="Arial" w:hAnsi="Arial" w:cs="Arial"/>
                <w:sz w:val="20"/>
                <w:szCs w:val="20"/>
              </w:rPr>
            </w:pPr>
            <w:r w:rsidRPr="00E02415">
              <w:rPr>
                <w:rFonts w:ascii="Arial" w:hAnsi="Arial" w:cs="Arial"/>
                <w:sz w:val="20"/>
                <w:szCs w:val="20"/>
              </w:rPr>
              <w:t>When a battery reaches its end of life, follow Ecology’s guidance for managing universal waste, which includes:</w:t>
            </w:r>
          </w:p>
          <w:p w14:paraId="57995348"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t>Sending the battery off site for recycling. Disposal is prohibited.</w:t>
            </w:r>
          </w:p>
          <w:p w14:paraId="50EADD20"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t>Storing lithium-ion batteries properly to prevent breakage and release of toxics to the environment.</w:t>
            </w:r>
          </w:p>
          <w:p w14:paraId="67C50CF2"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t xml:space="preserve">Labeling waste containers. </w:t>
            </w:r>
          </w:p>
          <w:p w14:paraId="03711E26"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t>Tracking accumulation start dates, as universal waste cannot be stored on site for more than 1 year.</w:t>
            </w:r>
          </w:p>
          <w:p w14:paraId="2080C8C5"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lastRenderedPageBreak/>
              <w:t xml:space="preserve">Training employees in proper handling and emergency procedures. </w:t>
            </w:r>
          </w:p>
          <w:p w14:paraId="5A6E19C0" w14:textId="32F5F33A" w:rsidR="00653A0D" w:rsidRPr="00E83A80" w:rsidRDefault="00653A0D" w:rsidP="00A62E57">
            <w:pPr>
              <w:pStyle w:val="ListParagraph"/>
              <w:numPr>
                <w:ilvl w:val="0"/>
                <w:numId w:val="1"/>
              </w:numPr>
              <w:tabs>
                <w:tab w:val="left" w:pos="1230"/>
              </w:tabs>
              <w:ind w:left="187" w:hanging="187"/>
              <w:rPr>
                <w:rFonts w:ascii="Arial" w:hAnsi="Arial" w:cs="Arial"/>
                <w:sz w:val="20"/>
                <w:szCs w:val="20"/>
              </w:rPr>
            </w:pPr>
            <w:r w:rsidRPr="00E83A80">
              <w:rPr>
                <w:rFonts w:ascii="Arial" w:hAnsi="Arial" w:cs="Arial"/>
                <w:sz w:val="20"/>
                <w:szCs w:val="20"/>
              </w:rPr>
              <w:t>Meeting the large quantity handler requirements if the site accumulates 11,000 pounds or more of universal waste at any time. This will depend on the size of the BESS.</w:t>
            </w:r>
          </w:p>
        </w:tc>
        <w:tc>
          <w:tcPr>
            <w:tcW w:w="2592" w:type="dxa"/>
            <w:shd w:val="clear" w:color="auto" w:fill="auto"/>
          </w:tcPr>
          <w:sdt>
            <w:sdtPr>
              <w:rPr>
                <w:rFonts w:ascii="Arial" w:hAnsi="Arial" w:cs="Arial"/>
                <w:sz w:val="20"/>
                <w:szCs w:val="20"/>
              </w:rPr>
              <w:alias w:val="Implementation Status"/>
              <w:tag w:val="Implementation Status"/>
              <w:id w:val="-450403327"/>
              <w:placeholder>
                <w:docPart w:val="011DCEE4FD0E4D5F8F62F708CFDB680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DEC0BA" w14:textId="0DDFFA35"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480199727"/>
              <w:placeholder>
                <w:docPart w:val="8CFE960075C34217BDC1A17A95074C59"/>
              </w:placeholder>
              <w:showingPlcHdr/>
            </w:sdtPr>
            <w:sdtEndPr/>
            <w:sdtContent>
              <w:p w14:paraId="18948194" w14:textId="67D051F3" w:rsidR="00653A0D" w:rsidRPr="00791C83" w:rsidRDefault="00653A0D" w:rsidP="00653A0D">
                <w:pPr>
                  <w:tabs>
                    <w:tab w:val="left" w:pos="1230"/>
                  </w:tabs>
                  <w:rPr>
                    <w:rFonts w:ascii="Arial" w:hAnsi="Arial" w:cs="Arial"/>
                    <w:sz w:val="20"/>
                    <w:szCs w:val="20"/>
                  </w:rPr>
                </w:pPr>
                <w:r w:rsidRPr="000E7033">
                  <w:rPr>
                    <w:rStyle w:val="PlaceholderText"/>
                  </w:rPr>
                  <w:t>Enter supporting rationale or notes.</w:t>
                </w:r>
              </w:p>
            </w:sdtContent>
          </w:sdt>
        </w:tc>
      </w:tr>
      <w:tr w:rsidR="00653A0D" w:rsidRPr="00E07E66" w14:paraId="5F0C600D" w14:textId="77777777" w:rsidTr="009A7726">
        <w:tc>
          <w:tcPr>
            <w:tcW w:w="504" w:type="dxa"/>
            <w:shd w:val="clear" w:color="auto" w:fill="auto"/>
          </w:tcPr>
          <w:p w14:paraId="36DB55CF" w14:textId="5B2B328A" w:rsidR="00653A0D" w:rsidRPr="00E07E66" w:rsidRDefault="00644493" w:rsidP="00653A0D">
            <w:pPr>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1777C19D" w14:textId="5A73AFB6" w:rsidR="00653A0D" w:rsidRPr="002433B9" w:rsidRDefault="00653A0D" w:rsidP="00653A0D">
            <w:pPr>
              <w:tabs>
                <w:tab w:val="left" w:pos="1230"/>
              </w:tabs>
              <w:rPr>
                <w:rFonts w:ascii="Arial" w:hAnsi="Arial" w:cs="Arial"/>
                <w:sz w:val="20"/>
                <w:szCs w:val="20"/>
              </w:rPr>
            </w:pPr>
            <w:r w:rsidRPr="00771993">
              <w:rPr>
                <w:rFonts w:ascii="Arial" w:hAnsi="Arial" w:cs="Arial"/>
                <w:sz w:val="20"/>
                <w:szCs w:val="20"/>
              </w:rPr>
              <w:t>Incorporate BESS considerations into the project’s Fire Prevention and Response Plan.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70304840"/>
              <w:placeholder>
                <w:docPart w:val="38A7D05E925B4CD3A39092556C0BA16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4B6E96" w14:textId="2B7F5D0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55830110"/>
              <w:placeholder>
                <w:docPart w:val="7577115FA5B4465DACC228673E439EF1"/>
              </w:placeholder>
              <w:showingPlcHdr/>
            </w:sdtPr>
            <w:sdtEndPr/>
            <w:sdtContent>
              <w:p w14:paraId="30DE666E" w14:textId="66EDF510" w:rsidR="00653A0D" w:rsidRPr="00E07E66" w:rsidRDefault="00653A0D" w:rsidP="00653A0D">
                <w:pPr>
                  <w:tabs>
                    <w:tab w:val="left" w:pos="1230"/>
                  </w:tabs>
                  <w:rPr>
                    <w:rFonts w:ascii="Arial" w:hAnsi="Arial" w:cs="Arial"/>
                    <w:sz w:val="20"/>
                    <w:szCs w:val="20"/>
                  </w:rPr>
                </w:pPr>
                <w:r w:rsidRPr="00F3013B">
                  <w:rPr>
                    <w:rStyle w:val="PlaceholderText"/>
                  </w:rPr>
                  <w:t>Enter supporting rationale or notes.</w:t>
                </w:r>
              </w:p>
            </w:sdtContent>
          </w:sdt>
        </w:tc>
      </w:tr>
      <w:tr w:rsidR="00653A0D" w:rsidRPr="00E07E66" w14:paraId="524F42B3" w14:textId="77777777" w:rsidTr="009A7726">
        <w:tc>
          <w:tcPr>
            <w:tcW w:w="504" w:type="dxa"/>
            <w:tcBorders>
              <w:right w:val="nil"/>
            </w:tcBorders>
            <w:shd w:val="clear" w:color="auto" w:fill="auto"/>
          </w:tcPr>
          <w:p w14:paraId="59DC8ED5"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7D605AEA" w14:textId="6985204B"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Recommended measures for construction, operation, and decommissioning</w:t>
            </w:r>
          </w:p>
        </w:tc>
        <w:tc>
          <w:tcPr>
            <w:tcW w:w="2592" w:type="dxa"/>
            <w:tcBorders>
              <w:left w:val="nil"/>
              <w:right w:val="nil"/>
            </w:tcBorders>
            <w:shd w:val="clear" w:color="auto" w:fill="auto"/>
          </w:tcPr>
          <w:p w14:paraId="748CC58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5782DC6E" w14:textId="77777777" w:rsidR="00653A0D" w:rsidRPr="00E07E66" w:rsidRDefault="00653A0D" w:rsidP="00653A0D">
            <w:pPr>
              <w:keepNext/>
              <w:tabs>
                <w:tab w:val="left" w:pos="1230"/>
              </w:tabs>
              <w:rPr>
                <w:rFonts w:ascii="Arial" w:hAnsi="Arial" w:cs="Arial"/>
                <w:sz w:val="20"/>
                <w:szCs w:val="20"/>
              </w:rPr>
            </w:pPr>
          </w:p>
        </w:tc>
      </w:tr>
      <w:tr w:rsidR="00653A0D" w:rsidRPr="00E07E66" w14:paraId="5D090D3D" w14:textId="77777777" w:rsidTr="009A7726">
        <w:tc>
          <w:tcPr>
            <w:tcW w:w="504" w:type="dxa"/>
            <w:shd w:val="clear" w:color="auto" w:fill="auto"/>
          </w:tcPr>
          <w:p w14:paraId="702F8EAA" w14:textId="36C2D4B1" w:rsidR="00653A0D" w:rsidRPr="00E07E66" w:rsidRDefault="00644493" w:rsidP="00653A0D">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6B81071E" w14:textId="63B42813" w:rsidR="00653A0D" w:rsidRPr="00E07E66" w:rsidRDefault="00653A0D" w:rsidP="00653A0D">
            <w:pPr>
              <w:tabs>
                <w:tab w:val="left" w:pos="1230"/>
              </w:tabs>
              <w:rPr>
                <w:rFonts w:ascii="Arial" w:hAnsi="Arial" w:cs="Arial"/>
                <w:sz w:val="20"/>
                <w:szCs w:val="20"/>
              </w:rPr>
            </w:pPr>
            <w:r w:rsidRPr="002439F3">
              <w:rPr>
                <w:rFonts w:ascii="Arial" w:hAnsi="Arial" w:cs="Arial"/>
                <w:sz w:val="20"/>
                <w:szCs w:val="20"/>
              </w:rPr>
              <w:t>Recycle all components of a facility that have the potential to be used as raw materials in commercial or industrial applications.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225058036"/>
              <w:placeholder>
                <w:docPart w:val="FB73D21D3B8F46E5865F2187684AC4F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AF160" w14:textId="09C209C3" w:rsidR="00653A0D" w:rsidRPr="00B872A8"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651514522"/>
              <w:placeholder>
                <w:docPart w:val="E0A3583A9F124768A78984D905EF0BA1"/>
              </w:placeholder>
              <w:showingPlcHdr/>
            </w:sdtPr>
            <w:sdtEndPr/>
            <w:sdtContent>
              <w:p w14:paraId="690AC3DE" w14:textId="11723F2A" w:rsidR="00653A0D" w:rsidRPr="00927D28" w:rsidRDefault="00653A0D" w:rsidP="00653A0D">
                <w:pPr>
                  <w:tabs>
                    <w:tab w:val="left" w:pos="1230"/>
                  </w:tabs>
                  <w:rPr>
                    <w:rFonts w:ascii="Arial" w:hAnsi="Arial" w:cs="Arial"/>
                    <w:sz w:val="20"/>
                    <w:szCs w:val="20"/>
                  </w:rPr>
                </w:pPr>
                <w:r w:rsidRPr="00F3013B">
                  <w:rPr>
                    <w:rStyle w:val="PlaceholderText"/>
                  </w:rPr>
                  <w:t>Enter supporting rationale or notes.</w:t>
                </w:r>
              </w:p>
            </w:sdtContent>
          </w:sdt>
        </w:tc>
      </w:tr>
      <w:tr w:rsidR="00653A0D" w:rsidRPr="00E07E66" w14:paraId="538B9D6A" w14:textId="77777777" w:rsidTr="009A7726">
        <w:tc>
          <w:tcPr>
            <w:tcW w:w="504" w:type="dxa"/>
            <w:tcBorders>
              <w:right w:val="nil"/>
            </w:tcBorders>
            <w:shd w:val="clear" w:color="auto" w:fill="auto"/>
          </w:tcPr>
          <w:p w14:paraId="5185DF11" w14:textId="77777777" w:rsidR="00653A0D" w:rsidRPr="00E07E66" w:rsidRDefault="00653A0D" w:rsidP="00653A0D">
            <w:pPr>
              <w:keepNext/>
              <w:tabs>
                <w:tab w:val="left" w:pos="1230"/>
              </w:tabs>
              <w:rPr>
                <w:rFonts w:ascii="Arial" w:hAnsi="Arial" w:cs="Arial"/>
                <w:sz w:val="20"/>
                <w:szCs w:val="20"/>
              </w:rPr>
            </w:pPr>
          </w:p>
        </w:tc>
        <w:tc>
          <w:tcPr>
            <w:tcW w:w="7488" w:type="dxa"/>
            <w:tcBorders>
              <w:left w:val="nil"/>
              <w:right w:val="nil"/>
            </w:tcBorders>
            <w:shd w:val="clear" w:color="auto" w:fill="auto"/>
          </w:tcPr>
          <w:p w14:paraId="17CB826B" w14:textId="12F8CF59" w:rsidR="00653A0D" w:rsidRPr="00E07E66" w:rsidRDefault="00653A0D" w:rsidP="00653A0D">
            <w:pPr>
              <w:keepNext/>
              <w:tabs>
                <w:tab w:val="left" w:pos="1230"/>
              </w:tabs>
              <w:rPr>
                <w:rFonts w:ascii="Arial" w:hAnsi="Arial" w:cs="Arial"/>
                <w:sz w:val="20"/>
                <w:szCs w:val="20"/>
              </w:rPr>
            </w:pPr>
            <w:r w:rsidRPr="00E07E66">
              <w:rPr>
                <w:rFonts w:ascii="Arial" w:hAnsi="Arial" w:cs="Arial"/>
                <w:b/>
                <w:bCs/>
                <w:sz w:val="20"/>
                <w:szCs w:val="20"/>
              </w:rPr>
              <w:t>Mitigation measures for potential significant impacts</w:t>
            </w:r>
          </w:p>
        </w:tc>
        <w:tc>
          <w:tcPr>
            <w:tcW w:w="2592" w:type="dxa"/>
            <w:tcBorders>
              <w:left w:val="nil"/>
              <w:right w:val="nil"/>
            </w:tcBorders>
            <w:shd w:val="clear" w:color="auto" w:fill="auto"/>
          </w:tcPr>
          <w:p w14:paraId="75570448" w14:textId="77777777" w:rsidR="00653A0D" w:rsidRPr="00E07E66" w:rsidRDefault="00653A0D" w:rsidP="00653A0D">
            <w:pPr>
              <w:keepNext/>
              <w:tabs>
                <w:tab w:val="left" w:pos="1230"/>
              </w:tabs>
              <w:rPr>
                <w:rFonts w:ascii="Arial" w:hAnsi="Arial" w:cs="Arial"/>
                <w:sz w:val="20"/>
                <w:szCs w:val="20"/>
              </w:rPr>
            </w:pPr>
          </w:p>
        </w:tc>
        <w:tc>
          <w:tcPr>
            <w:tcW w:w="3816" w:type="dxa"/>
            <w:tcBorders>
              <w:left w:val="nil"/>
            </w:tcBorders>
            <w:shd w:val="clear" w:color="auto" w:fill="auto"/>
          </w:tcPr>
          <w:p w14:paraId="264C2DF3" w14:textId="77777777" w:rsidR="00653A0D" w:rsidRPr="00E07E66" w:rsidRDefault="00653A0D" w:rsidP="00653A0D">
            <w:pPr>
              <w:keepNext/>
              <w:tabs>
                <w:tab w:val="left" w:pos="1230"/>
              </w:tabs>
              <w:rPr>
                <w:rFonts w:ascii="Arial" w:hAnsi="Arial" w:cs="Arial"/>
                <w:sz w:val="20"/>
                <w:szCs w:val="20"/>
              </w:rPr>
            </w:pPr>
          </w:p>
        </w:tc>
      </w:tr>
      <w:tr w:rsidR="00653A0D" w:rsidRPr="00E07E66" w14:paraId="396DE598" w14:textId="77777777" w:rsidTr="000D6B82">
        <w:tc>
          <w:tcPr>
            <w:tcW w:w="504" w:type="dxa"/>
            <w:shd w:val="clear" w:color="auto" w:fill="auto"/>
          </w:tcPr>
          <w:p w14:paraId="46FB7D7B" w14:textId="4FDAC4BE" w:rsidR="00653A0D" w:rsidRPr="00E07E66" w:rsidRDefault="00644493" w:rsidP="00653A0D">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4E2F50B2" w14:textId="77777777" w:rsidR="00653A0D" w:rsidRDefault="00653A0D" w:rsidP="00653A0D">
            <w:pPr>
              <w:tabs>
                <w:tab w:val="left" w:pos="1230"/>
              </w:tabs>
              <w:rPr>
                <w:rFonts w:ascii="Arial" w:hAnsi="Arial" w:cs="Arial"/>
                <w:sz w:val="20"/>
                <w:szCs w:val="20"/>
              </w:rPr>
            </w:pPr>
            <w:r w:rsidRPr="008F34EA">
              <w:rPr>
                <w:rFonts w:ascii="Arial" w:hAnsi="Arial" w:cs="Arial"/>
                <w:sz w:val="20"/>
                <w:szCs w:val="20"/>
              </w:rPr>
              <w:t>Include a turbine blade end-of-life stewardship plan as part of the Decommissioning Plan. The plan would include:</w:t>
            </w:r>
          </w:p>
          <w:p w14:paraId="6BBCC861"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151033">
              <w:rPr>
                <w:rFonts w:ascii="Arial" w:hAnsi="Arial" w:cs="Arial"/>
                <w:sz w:val="20"/>
                <w:szCs w:val="20"/>
              </w:rPr>
              <w:t>Expected quantities and types of solid waste the onshore wind energy facility would generate, including but not limited to turbine blade waste</w:t>
            </w:r>
          </w:p>
          <w:p w14:paraId="3D9915B7" w14:textId="77777777" w:rsidR="00653A0D" w:rsidRDefault="00653A0D" w:rsidP="00A62E57">
            <w:pPr>
              <w:pStyle w:val="ListParagraph"/>
              <w:numPr>
                <w:ilvl w:val="0"/>
                <w:numId w:val="1"/>
              </w:numPr>
              <w:tabs>
                <w:tab w:val="left" w:pos="1230"/>
              </w:tabs>
              <w:ind w:left="187" w:hanging="187"/>
              <w:rPr>
                <w:rFonts w:ascii="Arial" w:hAnsi="Arial" w:cs="Arial"/>
                <w:sz w:val="20"/>
                <w:szCs w:val="20"/>
              </w:rPr>
            </w:pPr>
            <w:r w:rsidRPr="00151033">
              <w:rPr>
                <w:rFonts w:ascii="Arial" w:hAnsi="Arial" w:cs="Arial"/>
                <w:sz w:val="20"/>
                <w:szCs w:val="20"/>
              </w:rPr>
              <w:t>Expected destinations for waste</w:t>
            </w:r>
          </w:p>
          <w:p w14:paraId="3909A0AA" w14:textId="52EF338A" w:rsidR="00653A0D" w:rsidRPr="00151033" w:rsidRDefault="00653A0D" w:rsidP="00A62E57">
            <w:pPr>
              <w:pStyle w:val="ListParagraph"/>
              <w:numPr>
                <w:ilvl w:val="0"/>
                <w:numId w:val="1"/>
              </w:numPr>
              <w:tabs>
                <w:tab w:val="left" w:pos="1230"/>
              </w:tabs>
              <w:ind w:left="187" w:hanging="187"/>
              <w:rPr>
                <w:rFonts w:ascii="Arial" w:hAnsi="Arial" w:cs="Arial"/>
                <w:sz w:val="20"/>
                <w:szCs w:val="20"/>
              </w:rPr>
            </w:pPr>
            <w:r w:rsidRPr="00151033">
              <w:rPr>
                <w:rFonts w:ascii="Arial" w:hAnsi="Arial" w:cs="Arial"/>
                <w:sz w:val="20"/>
                <w:szCs w:val="20"/>
              </w:rPr>
              <w:t>Specialized procedures for handling, transporting, management, and disposal of potentially hazardous materials</w:t>
            </w:r>
          </w:p>
        </w:tc>
        <w:tc>
          <w:tcPr>
            <w:tcW w:w="2592" w:type="dxa"/>
            <w:shd w:val="clear" w:color="auto" w:fill="auto"/>
          </w:tcPr>
          <w:sdt>
            <w:sdtPr>
              <w:rPr>
                <w:rFonts w:ascii="Arial" w:hAnsi="Arial" w:cs="Arial"/>
                <w:sz w:val="20"/>
                <w:szCs w:val="20"/>
              </w:rPr>
              <w:alias w:val="Implementation Status"/>
              <w:tag w:val="Implementation Status"/>
              <w:id w:val="-1392189993"/>
              <w:placeholder>
                <w:docPart w:val="380C357713744EC58EC15482B496C46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1657073" w14:textId="0B93F91F"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804081369"/>
              <w:placeholder>
                <w:docPart w:val="2640056B10B54C9182693A864D7B8FFE"/>
              </w:placeholder>
              <w:showingPlcHdr/>
            </w:sdtPr>
            <w:sdtEndPr/>
            <w:sdtContent>
              <w:p w14:paraId="6B97CBAF" w14:textId="2D67D66F" w:rsidR="00653A0D" w:rsidRPr="00E07E66" w:rsidRDefault="00653A0D" w:rsidP="00653A0D">
                <w:pPr>
                  <w:tabs>
                    <w:tab w:val="left" w:pos="1230"/>
                  </w:tabs>
                  <w:rPr>
                    <w:rFonts w:ascii="Arial" w:hAnsi="Arial" w:cs="Arial"/>
                    <w:sz w:val="20"/>
                    <w:szCs w:val="20"/>
                  </w:rPr>
                </w:pPr>
                <w:r w:rsidRPr="005F5B6D">
                  <w:rPr>
                    <w:rStyle w:val="PlaceholderText"/>
                  </w:rPr>
                  <w:t>Enter supporting rationale or notes.</w:t>
                </w:r>
              </w:p>
            </w:sdtContent>
          </w:sdt>
        </w:tc>
      </w:tr>
      <w:tr w:rsidR="00653A0D" w:rsidRPr="00E07E66" w14:paraId="55E461EF" w14:textId="77777777" w:rsidTr="000D6B82">
        <w:tc>
          <w:tcPr>
            <w:tcW w:w="504" w:type="dxa"/>
            <w:shd w:val="clear" w:color="auto" w:fill="auto"/>
          </w:tcPr>
          <w:p w14:paraId="097D588F" w14:textId="102D376C" w:rsidR="00653A0D" w:rsidRPr="00E07E66" w:rsidRDefault="00644493" w:rsidP="00653A0D">
            <w:pPr>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28BB1F0C" w14:textId="09A91AFC" w:rsidR="00653A0D" w:rsidRPr="00E07E66" w:rsidRDefault="00653A0D" w:rsidP="00653A0D">
            <w:pPr>
              <w:tabs>
                <w:tab w:val="left" w:pos="1230"/>
              </w:tabs>
              <w:rPr>
                <w:rFonts w:ascii="Arial" w:hAnsi="Arial" w:cs="Arial"/>
                <w:sz w:val="20"/>
                <w:szCs w:val="20"/>
              </w:rPr>
            </w:pPr>
            <w:r w:rsidRPr="00AC22AA">
              <w:rPr>
                <w:rFonts w:ascii="Arial" w:hAnsi="Arial" w:cs="Arial"/>
                <w:sz w:val="20"/>
                <w:szCs w:val="20"/>
              </w:rPr>
              <w:t>Coordinate with local fire departments and emergency management departments to provide specialized training and equipment caches during project operations.</w:t>
            </w:r>
          </w:p>
        </w:tc>
        <w:tc>
          <w:tcPr>
            <w:tcW w:w="2592" w:type="dxa"/>
            <w:shd w:val="clear" w:color="auto" w:fill="auto"/>
          </w:tcPr>
          <w:sdt>
            <w:sdtPr>
              <w:rPr>
                <w:rFonts w:ascii="Arial" w:hAnsi="Arial" w:cs="Arial"/>
                <w:sz w:val="20"/>
                <w:szCs w:val="20"/>
              </w:rPr>
              <w:alias w:val="Implementation Status"/>
              <w:tag w:val="Implementation Status"/>
              <w:id w:val="-988710072"/>
              <w:placeholder>
                <w:docPart w:val="BB807AA641F84A0E9A146CBD3610B99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A2D292" w14:textId="537619E8"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839372223"/>
              <w:placeholder>
                <w:docPart w:val="DC3A7B2BCFF84CA0B29A2C84C05E3225"/>
              </w:placeholder>
              <w:showingPlcHdr/>
            </w:sdtPr>
            <w:sdtEndPr/>
            <w:sdtContent>
              <w:p w14:paraId="5A750241" w14:textId="7778A780" w:rsidR="00653A0D" w:rsidRPr="00E07E66" w:rsidRDefault="00653A0D" w:rsidP="00653A0D">
                <w:pPr>
                  <w:tabs>
                    <w:tab w:val="left" w:pos="1230"/>
                  </w:tabs>
                  <w:rPr>
                    <w:rFonts w:ascii="Arial" w:hAnsi="Arial" w:cs="Arial"/>
                    <w:sz w:val="20"/>
                    <w:szCs w:val="20"/>
                  </w:rPr>
                </w:pPr>
                <w:r w:rsidRPr="005F5B6D">
                  <w:rPr>
                    <w:rStyle w:val="PlaceholderText"/>
                  </w:rPr>
                  <w:t>Enter supporting rationale or notes.</w:t>
                </w:r>
              </w:p>
            </w:sdtContent>
          </w:sdt>
        </w:tc>
      </w:tr>
      <w:tr w:rsidR="00653A0D" w:rsidRPr="00E07E66" w14:paraId="6AD6B2E8" w14:textId="77777777" w:rsidTr="000D6B82">
        <w:tc>
          <w:tcPr>
            <w:tcW w:w="504" w:type="dxa"/>
            <w:shd w:val="clear" w:color="auto" w:fill="auto"/>
          </w:tcPr>
          <w:p w14:paraId="16460CD1" w14:textId="743A0815" w:rsidR="00653A0D" w:rsidRPr="00E07E66" w:rsidRDefault="00644493" w:rsidP="00653A0D">
            <w:pPr>
              <w:tabs>
                <w:tab w:val="left" w:pos="1230"/>
              </w:tabs>
              <w:rPr>
                <w:rFonts w:ascii="Arial" w:hAnsi="Arial" w:cs="Arial"/>
                <w:sz w:val="20"/>
                <w:szCs w:val="20"/>
              </w:rPr>
            </w:pPr>
            <w:r>
              <w:rPr>
                <w:rFonts w:ascii="Arial" w:hAnsi="Arial" w:cs="Arial"/>
                <w:sz w:val="20"/>
                <w:szCs w:val="20"/>
              </w:rPr>
              <w:t>9</w:t>
            </w:r>
          </w:p>
        </w:tc>
        <w:tc>
          <w:tcPr>
            <w:tcW w:w="7488" w:type="dxa"/>
            <w:shd w:val="clear" w:color="auto" w:fill="auto"/>
          </w:tcPr>
          <w:p w14:paraId="18665E8F" w14:textId="457D4BE7" w:rsidR="00653A0D" w:rsidRPr="00E07E66" w:rsidRDefault="00653A0D" w:rsidP="00653A0D">
            <w:pPr>
              <w:tabs>
                <w:tab w:val="left" w:pos="1230"/>
              </w:tabs>
              <w:rPr>
                <w:rFonts w:ascii="Arial" w:hAnsi="Arial" w:cs="Arial"/>
                <w:sz w:val="20"/>
                <w:szCs w:val="20"/>
              </w:rPr>
            </w:pPr>
            <w:r w:rsidRPr="00F279BF">
              <w:rPr>
                <w:rFonts w:ascii="Arial" w:hAnsi="Arial" w:cs="Arial"/>
                <w:sz w:val="20"/>
                <w:szCs w:val="20"/>
              </w:rPr>
              <w:t>Maintain at least one water truck with sprayers for each 1 to 2 miles of access road for construction during the fire season. Install fire station boxes with shovels, water tank sprayers, and other firefighting equipment at multiple locations along roadways during the fire season.</w:t>
            </w:r>
          </w:p>
        </w:tc>
        <w:tc>
          <w:tcPr>
            <w:tcW w:w="2592" w:type="dxa"/>
            <w:shd w:val="clear" w:color="auto" w:fill="auto"/>
          </w:tcPr>
          <w:sdt>
            <w:sdtPr>
              <w:rPr>
                <w:rFonts w:ascii="Arial" w:hAnsi="Arial" w:cs="Arial"/>
                <w:sz w:val="20"/>
                <w:szCs w:val="20"/>
              </w:rPr>
              <w:alias w:val="Implementation Status"/>
              <w:tag w:val="Implementation Status"/>
              <w:id w:val="405731732"/>
              <w:placeholder>
                <w:docPart w:val="57B6F9323650465B976D8A6FDFC5B32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A464301" w14:textId="1DF29263" w:rsidR="00653A0D" w:rsidRPr="00E07E66"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535849482"/>
              <w:placeholder>
                <w:docPart w:val="501A875EBB60474599B22A298F08558A"/>
              </w:placeholder>
              <w:showingPlcHdr/>
            </w:sdtPr>
            <w:sdtEndPr/>
            <w:sdtContent>
              <w:p w14:paraId="648559E6" w14:textId="571245CD" w:rsidR="00653A0D" w:rsidRPr="00E07E66" w:rsidRDefault="00653A0D" w:rsidP="00653A0D">
                <w:pPr>
                  <w:tabs>
                    <w:tab w:val="left" w:pos="1230"/>
                  </w:tabs>
                  <w:rPr>
                    <w:rFonts w:ascii="Arial" w:hAnsi="Arial" w:cs="Arial"/>
                    <w:sz w:val="20"/>
                    <w:szCs w:val="20"/>
                  </w:rPr>
                </w:pPr>
                <w:r w:rsidRPr="005F5B6D">
                  <w:rPr>
                    <w:rStyle w:val="PlaceholderText"/>
                  </w:rPr>
                  <w:t>Enter supporting rationale or notes.</w:t>
                </w:r>
              </w:p>
            </w:sdtContent>
          </w:sdt>
        </w:tc>
      </w:tr>
      <w:tr w:rsidR="00653A0D" w:rsidRPr="00E07E66" w14:paraId="66DF2BA9" w14:textId="77777777" w:rsidTr="000D6B82">
        <w:tc>
          <w:tcPr>
            <w:tcW w:w="504" w:type="dxa"/>
            <w:shd w:val="clear" w:color="auto" w:fill="auto"/>
          </w:tcPr>
          <w:p w14:paraId="48F22260" w14:textId="649671DB" w:rsidR="00653A0D" w:rsidRDefault="00653A0D" w:rsidP="00653A0D">
            <w:pPr>
              <w:tabs>
                <w:tab w:val="left" w:pos="1230"/>
              </w:tabs>
              <w:rPr>
                <w:rFonts w:ascii="Arial" w:hAnsi="Arial" w:cs="Arial"/>
                <w:sz w:val="20"/>
                <w:szCs w:val="20"/>
              </w:rPr>
            </w:pPr>
            <w:r>
              <w:rPr>
                <w:rFonts w:ascii="Arial" w:hAnsi="Arial" w:cs="Arial"/>
                <w:sz w:val="20"/>
                <w:szCs w:val="20"/>
              </w:rPr>
              <w:t>1</w:t>
            </w:r>
            <w:r w:rsidR="00644493">
              <w:rPr>
                <w:rFonts w:ascii="Arial" w:hAnsi="Arial" w:cs="Arial"/>
                <w:sz w:val="20"/>
                <w:szCs w:val="20"/>
              </w:rPr>
              <w:t>0</w:t>
            </w:r>
          </w:p>
        </w:tc>
        <w:tc>
          <w:tcPr>
            <w:tcW w:w="7488" w:type="dxa"/>
            <w:shd w:val="clear" w:color="auto" w:fill="auto"/>
          </w:tcPr>
          <w:p w14:paraId="0C1D991D" w14:textId="282F4C39" w:rsidR="00653A0D" w:rsidRPr="00DF7641" w:rsidRDefault="00653A0D" w:rsidP="00653A0D">
            <w:pPr>
              <w:tabs>
                <w:tab w:val="left" w:pos="1230"/>
              </w:tabs>
              <w:rPr>
                <w:rFonts w:ascii="Arial" w:hAnsi="Arial" w:cs="Arial"/>
                <w:sz w:val="20"/>
                <w:szCs w:val="20"/>
              </w:rPr>
            </w:pPr>
            <w:r w:rsidRPr="00991811">
              <w:rPr>
                <w:rFonts w:ascii="Arial" w:hAnsi="Arial" w:cs="Arial"/>
                <w:sz w:val="20"/>
                <w:szCs w:val="20"/>
              </w:rPr>
              <w:t>Where not already required, develop a site-specific Fire Prevention and Response Plan.</w:t>
            </w:r>
          </w:p>
        </w:tc>
        <w:tc>
          <w:tcPr>
            <w:tcW w:w="2592" w:type="dxa"/>
            <w:shd w:val="clear" w:color="auto" w:fill="auto"/>
          </w:tcPr>
          <w:sdt>
            <w:sdtPr>
              <w:rPr>
                <w:rFonts w:ascii="Arial" w:hAnsi="Arial" w:cs="Arial"/>
                <w:sz w:val="20"/>
                <w:szCs w:val="20"/>
              </w:rPr>
              <w:alias w:val="Implementation Status"/>
              <w:tag w:val="Implementation Status"/>
              <w:id w:val="-1897350548"/>
              <w:placeholder>
                <w:docPart w:val="B3480CDB4AA54D85A721BAD1C8D526C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87B803" w14:textId="1CAA4CB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85662016"/>
              <w:placeholder>
                <w:docPart w:val="565C2A8F156F49DB8DA80360CFE05B70"/>
              </w:placeholder>
              <w:showingPlcHdr/>
            </w:sdtPr>
            <w:sdtEndPr/>
            <w:sdtContent>
              <w:p w14:paraId="7FAB3A0E" w14:textId="67B112DA" w:rsidR="00653A0D" w:rsidRDefault="00653A0D" w:rsidP="00653A0D">
                <w:pPr>
                  <w:tabs>
                    <w:tab w:val="left" w:pos="1230"/>
                  </w:tabs>
                  <w:rPr>
                    <w:rFonts w:ascii="Arial" w:hAnsi="Arial" w:cs="Arial"/>
                    <w:sz w:val="20"/>
                    <w:szCs w:val="20"/>
                  </w:rPr>
                </w:pPr>
                <w:r w:rsidRPr="005F5B6D">
                  <w:rPr>
                    <w:rStyle w:val="PlaceholderText"/>
                  </w:rPr>
                  <w:t>Enter supporting rationale or notes.</w:t>
                </w:r>
              </w:p>
            </w:sdtContent>
          </w:sdt>
        </w:tc>
      </w:tr>
      <w:tr w:rsidR="00653A0D" w:rsidRPr="00E07E66" w14:paraId="034CB62B" w14:textId="77777777" w:rsidTr="000D6B82">
        <w:tc>
          <w:tcPr>
            <w:tcW w:w="504" w:type="dxa"/>
            <w:shd w:val="clear" w:color="auto" w:fill="auto"/>
          </w:tcPr>
          <w:p w14:paraId="242DF670" w14:textId="1D1F6D0A" w:rsidR="00653A0D" w:rsidRDefault="00653A0D" w:rsidP="00653A0D">
            <w:pPr>
              <w:tabs>
                <w:tab w:val="left" w:pos="1230"/>
              </w:tabs>
              <w:rPr>
                <w:rFonts w:ascii="Arial" w:hAnsi="Arial" w:cs="Arial"/>
                <w:sz w:val="20"/>
                <w:szCs w:val="20"/>
              </w:rPr>
            </w:pPr>
            <w:r>
              <w:rPr>
                <w:rFonts w:ascii="Arial" w:hAnsi="Arial" w:cs="Arial"/>
                <w:sz w:val="20"/>
                <w:szCs w:val="20"/>
              </w:rPr>
              <w:t>1</w:t>
            </w:r>
            <w:r w:rsidR="00644493">
              <w:rPr>
                <w:rFonts w:ascii="Arial" w:hAnsi="Arial" w:cs="Arial"/>
                <w:sz w:val="20"/>
                <w:szCs w:val="20"/>
              </w:rPr>
              <w:t>1</w:t>
            </w:r>
          </w:p>
        </w:tc>
        <w:tc>
          <w:tcPr>
            <w:tcW w:w="7488" w:type="dxa"/>
            <w:shd w:val="clear" w:color="auto" w:fill="auto"/>
          </w:tcPr>
          <w:p w14:paraId="1253E8DA" w14:textId="490E5F58" w:rsidR="00653A0D" w:rsidRPr="00991811" w:rsidRDefault="00653A0D" w:rsidP="00653A0D">
            <w:pPr>
              <w:tabs>
                <w:tab w:val="left" w:pos="1230"/>
              </w:tabs>
              <w:rPr>
                <w:rFonts w:ascii="Arial" w:hAnsi="Arial" w:cs="Arial"/>
                <w:sz w:val="20"/>
                <w:szCs w:val="20"/>
              </w:rPr>
            </w:pPr>
            <w:r w:rsidRPr="00151033">
              <w:rPr>
                <w:rFonts w:ascii="Arial" w:hAnsi="Arial" w:cs="Arial"/>
                <w:sz w:val="20"/>
                <w:szCs w:val="20"/>
              </w:rPr>
              <w:t>Coordinate with local emergency responders to fund training and equipment to address fire risks.</w:t>
            </w:r>
          </w:p>
        </w:tc>
        <w:tc>
          <w:tcPr>
            <w:tcW w:w="2592" w:type="dxa"/>
            <w:shd w:val="clear" w:color="auto" w:fill="auto"/>
          </w:tcPr>
          <w:sdt>
            <w:sdtPr>
              <w:rPr>
                <w:rFonts w:ascii="Arial" w:hAnsi="Arial" w:cs="Arial"/>
                <w:sz w:val="20"/>
                <w:szCs w:val="20"/>
              </w:rPr>
              <w:alias w:val="Implementation Status"/>
              <w:tag w:val="Implementation Status"/>
              <w:id w:val="867266736"/>
              <w:placeholder>
                <w:docPart w:val="186CA5662A34464B85FF4C26199B63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818B595" w14:textId="1CE3B2A3" w:rsidR="00653A0D" w:rsidRDefault="00F6285F" w:rsidP="00653A0D">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596162737"/>
              <w:placeholder>
                <w:docPart w:val="77D8BBFB5F8C4AA0B3B4152B45F41351"/>
              </w:placeholder>
              <w:showingPlcHdr/>
            </w:sdtPr>
            <w:sdtEndPr/>
            <w:sdtContent>
              <w:p w14:paraId="26FAEC6C" w14:textId="2D76FBE8" w:rsidR="00653A0D" w:rsidRDefault="00653A0D" w:rsidP="00653A0D">
                <w:pPr>
                  <w:tabs>
                    <w:tab w:val="left" w:pos="1230"/>
                  </w:tabs>
                  <w:rPr>
                    <w:rFonts w:ascii="Arial" w:hAnsi="Arial" w:cs="Arial"/>
                    <w:sz w:val="20"/>
                    <w:szCs w:val="20"/>
                  </w:rPr>
                </w:pPr>
                <w:r w:rsidRPr="005F5B6D">
                  <w:rPr>
                    <w:rStyle w:val="PlaceholderText"/>
                  </w:rPr>
                  <w:t>Enter supporting rationale or notes.</w:t>
                </w:r>
              </w:p>
            </w:sdtContent>
          </w:sdt>
        </w:tc>
      </w:tr>
    </w:tbl>
    <w:p w14:paraId="1659D721" w14:textId="7C2A992A" w:rsidR="00514603" w:rsidRPr="00514603" w:rsidRDefault="00514603" w:rsidP="006741F3">
      <w:pPr>
        <w:tabs>
          <w:tab w:val="left" w:pos="2845"/>
          <w:tab w:val="left" w:pos="9942"/>
        </w:tabs>
      </w:pPr>
    </w:p>
    <w:sectPr w:rsidR="00514603" w:rsidRPr="00514603" w:rsidSect="00D42A3D">
      <w:headerReference w:type="default" r:id="rId17"/>
      <w:footerReference w:type="default" r:id="rId18"/>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EE1A" w14:textId="77777777" w:rsidR="00614A45" w:rsidRDefault="00614A45" w:rsidP="00372067">
      <w:pPr>
        <w:spacing w:after="0" w:line="240" w:lineRule="auto"/>
      </w:pPr>
      <w:r>
        <w:separator/>
      </w:r>
    </w:p>
  </w:endnote>
  <w:endnote w:type="continuationSeparator" w:id="0">
    <w:p w14:paraId="01120976" w14:textId="77777777" w:rsidR="00614A45" w:rsidRDefault="00614A45" w:rsidP="00372067">
      <w:pPr>
        <w:spacing w:after="0" w:line="240" w:lineRule="auto"/>
      </w:pPr>
      <w:r>
        <w:continuationSeparator/>
      </w:r>
    </w:p>
  </w:endnote>
  <w:endnote w:type="continuationNotice" w:id="1">
    <w:p w14:paraId="5441A660" w14:textId="77777777" w:rsidR="00614A45" w:rsidRDefault="00614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208BE1A7" w:rsidR="0019755E" w:rsidRDefault="003602E7"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Pr>
        <w:rFonts w:ascii="Calibri" w:hAnsi="Calibri" w:cs="Calibri"/>
        <w:szCs w:val="27"/>
      </w:rPr>
      <w:t>Ut</w:t>
    </w:r>
    <w:r w:rsidR="00EC5146">
      <w:rPr>
        <w:rFonts w:ascii="Calibri" w:hAnsi="Calibri" w:cs="Calibri"/>
        <w:szCs w:val="27"/>
      </w:rPr>
      <w:t>ility-</w:t>
    </w:r>
    <w:r w:rsidR="0068512B">
      <w:rPr>
        <w:rFonts w:ascii="Calibri" w:hAnsi="Calibri" w:cs="Calibri"/>
        <w:szCs w:val="27"/>
      </w:rPr>
      <w:t>S</w:t>
    </w:r>
    <w:r w:rsidR="00EC5146">
      <w:rPr>
        <w:rFonts w:ascii="Calibri" w:hAnsi="Calibri" w:cs="Calibri"/>
        <w:szCs w:val="27"/>
      </w:rPr>
      <w:t xml:space="preserve">cale </w:t>
    </w:r>
    <w:r w:rsidR="00085E8D">
      <w:rPr>
        <w:rFonts w:ascii="Calibri" w:hAnsi="Calibri" w:cs="Calibri"/>
        <w:szCs w:val="27"/>
      </w:rPr>
      <w:t>Onshore Wind</w:t>
    </w:r>
    <w:r w:rsidR="0019755E" w:rsidRPr="00E30785">
      <w:rPr>
        <w:rFonts w:ascii="Calibri" w:hAnsi="Calibri" w:cs="Calibri"/>
        <w:szCs w:val="27"/>
      </w:rPr>
      <w:t xml:space="preserve"> Energy Facilities PEIS</w:t>
    </w:r>
    <w:r w:rsidR="00F71D08">
      <w:rPr>
        <w:rFonts w:ascii="Calibri" w:hAnsi="Calibri" w:cs="Calibri"/>
        <w:szCs w:val="27"/>
      </w:rPr>
      <w:tab/>
    </w:r>
    <w:r w:rsidR="003D248A">
      <w:rPr>
        <w:rFonts w:ascii="Calibri" w:hAnsi="Calibri" w:cs="Calibri"/>
        <w:szCs w:val="27"/>
      </w:rPr>
      <w:t xml:space="preserve">Project </w:t>
    </w:r>
    <w:r w:rsidR="00F71D08">
      <w:rPr>
        <w:rFonts w:ascii="Calibri" w:hAnsi="Calibri" w:cs="Calibri"/>
        <w:szCs w:val="27"/>
      </w:rPr>
      <w:t xml:space="preserve">Consistency </w:t>
    </w:r>
    <w:r w:rsidR="002602DA">
      <w:rPr>
        <w:rFonts w:ascii="Calibri" w:hAnsi="Calibri" w:cs="Calibri"/>
        <w:szCs w:val="27"/>
      </w:rPr>
      <w:t>Worksheet</w:t>
    </w:r>
  </w:p>
  <w:p w14:paraId="34235D21" w14:textId="135A035E"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4378F66F" w:rsidR="00E3198E" w:rsidRDefault="00EC5146" w:rsidP="00E3198E">
    <w:pPr>
      <w:pBdr>
        <w:top w:val="single" w:sz="12" w:space="3" w:color="auto"/>
      </w:pBdr>
      <w:tabs>
        <w:tab w:val="left" w:pos="720"/>
        <w:tab w:val="right" w:pos="10710"/>
        <w:tab w:val="right" w:pos="14310"/>
      </w:tabs>
      <w:spacing w:after="0" w:line="240" w:lineRule="auto"/>
      <w:ind w:right="90"/>
      <w:rPr>
        <w:rFonts w:ascii="Calibri" w:hAnsi="Calibri" w:cs="Calibri"/>
        <w:szCs w:val="27"/>
      </w:rPr>
    </w:pPr>
    <w:r>
      <w:rPr>
        <w:rFonts w:ascii="Calibri" w:hAnsi="Calibri" w:cs="Calibri"/>
        <w:szCs w:val="27"/>
      </w:rPr>
      <w:t>Utility-</w:t>
    </w:r>
    <w:r w:rsidR="0068512B">
      <w:rPr>
        <w:rFonts w:ascii="Calibri" w:hAnsi="Calibri" w:cs="Calibri"/>
        <w:szCs w:val="27"/>
      </w:rPr>
      <w:t>S</w:t>
    </w:r>
    <w:r>
      <w:rPr>
        <w:rFonts w:ascii="Calibri" w:hAnsi="Calibri" w:cs="Calibri"/>
        <w:szCs w:val="27"/>
      </w:rPr>
      <w:t xml:space="preserve">cale </w:t>
    </w:r>
    <w:r w:rsidR="00085E8D">
      <w:rPr>
        <w:rFonts w:ascii="Calibri" w:hAnsi="Calibri" w:cs="Calibri"/>
        <w:szCs w:val="27"/>
      </w:rPr>
      <w:t>Onshore Wind</w:t>
    </w:r>
    <w:r w:rsidR="00E3198E" w:rsidRPr="00E30785">
      <w:rPr>
        <w:rFonts w:ascii="Calibri" w:hAnsi="Calibri" w:cs="Calibri"/>
        <w:szCs w:val="27"/>
      </w:rPr>
      <w:t xml:space="preserve"> Energy Facilities PEIS</w:t>
    </w:r>
    <w:r w:rsidR="00E3198E">
      <w:rPr>
        <w:rFonts w:ascii="Calibri" w:hAnsi="Calibri" w:cs="Calibri"/>
        <w:szCs w:val="27"/>
      </w:rPr>
      <w:tab/>
    </w:r>
    <w:r w:rsidR="00E3198E">
      <w:rPr>
        <w:rFonts w:ascii="Calibri" w:hAnsi="Calibri" w:cs="Calibri"/>
        <w:szCs w:val="27"/>
      </w:rPr>
      <w:tab/>
    </w:r>
    <w:r w:rsidR="00791C83">
      <w:rPr>
        <w:rFonts w:ascii="Calibri" w:hAnsi="Calibri" w:cs="Calibri"/>
        <w:szCs w:val="27"/>
      </w:rPr>
      <w:t xml:space="preserve">Project </w:t>
    </w:r>
    <w:r w:rsidR="00E3198E">
      <w:rPr>
        <w:rFonts w:ascii="Calibri" w:hAnsi="Calibri" w:cs="Calibri"/>
        <w:szCs w:val="27"/>
      </w:rPr>
      <w:t xml:space="preserve">Consistency </w:t>
    </w:r>
    <w:r w:rsidR="002602DA">
      <w:rPr>
        <w:rFonts w:ascii="Calibri" w:hAnsi="Calibri" w:cs="Calibri"/>
        <w:szCs w:val="27"/>
      </w:rPr>
      <w:t>Worksheet</w:t>
    </w:r>
  </w:p>
  <w:p w14:paraId="234EB8E3" w14:textId="3A261735"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6F7C" w14:textId="77777777" w:rsidR="00614A45" w:rsidRDefault="00614A45" w:rsidP="00372067">
      <w:pPr>
        <w:spacing w:after="0" w:line="240" w:lineRule="auto"/>
      </w:pPr>
      <w:r>
        <w:separator/>
      </w:r>
    </w:p>
  </w:footnote>
  <w:footnote w:type="continuationSeparator" w:id="0">
    <w:p w14:paraId="291175BA" w14:textId="77777777" w:rsidR="00614A45" w:rsidRDefault="00614A45" w:rsidP="00372067">
      <w:pPr>
        <w:spacing w:after="0" w:line="240" w:lineRule="auto"/>
      </w:pPr>
      <w:r>
        <w:continuationSeparator/>
      </w:r>
    </w:p>
  </w:footnote>
  <w:footnote w:type="continuationNotice" w:id="1">
    <w:p w14:paraId="6C7D18FA" w14:textId="77777777" w:rsidR="00614A45" w:rsidRDefault="00614A45">
      <w:pPr>
        <w:spacing w:after="0" w:line="240" w:lineRule="auto"/>
      </w:pPr>
    </w:p>
  </w:footnote>
  <w:footnote w:id="2">
    <w:p w14:paraId="2607E78E" w14:textId="0C716B98" w:rsidR="00DE4BA4" w:rsidRDefault="00DE4BA4">
      <w:pPr>
        <w:pStyle w:val="FootnoteText"/>
      </w:pPr>
      <w:r>
        <w:rPr>
          <w:rStyle w:val="FootnoteReference"/>
        </w:rPr>
        <w:footnoteRef/>
      </w:r>
      <w:r>
        <w:t xml:space="preserve"> </w:t>
      </w:r>
      <w:r w:rsidRPr="00DE4BA4">
        <w:t>https://apps.ecology.wa.gov/publications/summarypages/2506003.html</w:t>
      </w:r>
    </w:p>
  </w:footnote>
  <w:footnote w:id="3">
    <w:p w14:paraId="0C36B9AB" w14:textId="77777777" w:rsidR="001B26AD" w:rsidRDefault="001B26AD" w:rsidP="001B26AD">
      <w:pPr>
        <w:pStyle w:val="FootnoteText"/>
      </w:pPr>
      <w:r>
        <w:rPr>
          <w:rStyle w:val="FootnoteReference"/>
        </w:rPr>
        <w:footnoteRef/>
      </w:r>
      <w:r>
        <w:t xml:space="preserve"> </w:t>
      </w:r>
      <w:r w:rsidRPr="00E02CB1">
        <w:t>https://app.leg.wa.gov/RCW/default.aspx?cite=43.21C.538</w:t>
      </w:r>
    </w:p>
  </w:footnote>
  <w:footnote w:id="4">
    <w:p w14:paraId="2A7D8A9F" w14:textId="77777777" w:rsidR="001B26AD" w:rsidRDefault="001B26AD" w:rsidP="001B26AD">
      <w:pPr>
        <w:pStyle w:val="FootnoteText"/>
      </w:pPr>
      <w:r>
        <w:rPr>
          <w:rStyle w:val="FootnoteReference"/>
        </w:rPr>
        <w:footnoteRef/>
      </w:r>
      <w:r>
        <w:t xml:space="preserve"> </w:t>
      </w:r>
      <w:r w:rsidRPr="00FA1CC3">
        <w:t>https://ecology.wa.gov/regulations-permits/sepa/environmental-review/sepa-guidance/sepa-checklist-guidance</w:t>
      </w:r>
    </w:p>
  </w:footnote>
  <w:footnote w:id="5">
    <w:p w14:paraId="1A86A525" w14:textId="77777777" w:rsidR="00653A0D" w:rsidRDefault="00653A0D" w:rsidP="00D909F0">
      <w:pPr>
        <w:pStyle w:val="FootnoteText"/>
        <w:rPr>
          <w:lang w:val="de-DE"/>
        </w:rPr>
      </w:pPr>
    </w:p>
    <w:p w14:paraId="3A7A389C" w14:textId="77777777" w:rsidR="00653A0D" w:rsidRPr="002E13DD" w:rsidRDefault="00653A0D" w:rsidP="00D909F0">
      <w:pPr>
        <w:pStyle w:val="FootnoteText"/>
        <w:rPr>
          <w:rFonts w:ascii="Calibri" w:hAnsi="Calibri" w:cs="Calibri"/>
          <w:lang w:val="de-DE"/>
        </w:rPr>
      </w:pPr>
      <w:r w:rsidRPr="002E13DD">
        <w:rPr>
          <w:rStyle w:val="FootnoteReference"/>
          <w:rFonts w:ascii="Calibri" w:eastAsiaTheme="majorEastAsia" w:hAnsi="Calibri" w:cs="Calibri"/>
        </w:rPr>
        <w:footnoteRef/>
      </w:r>
      <w:r w:rsidRPr="002E13DD">
        <w:rPr>
          <w:rFonts w:ascii="Calibri" w:hAnsi="Calibri" w:cs="Calibri"/>
          <w:lang w:val="de-DE"/>
        </w:rPr>
        <w:t xml:space="preserve"> https://app.leg.wa.gov/WAC/default.aspx?cite=463-60-352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9E6"/>
    <w:multiLevelType w:val="hybridMultilevel"/>
    <w:tmpl w:val="1FDA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E375C"/>
    <w:multiLevelType w:val="hybridMultilevel"/>
    <w:tmpl w:val="B258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0B58"/>
    <w:multiLevelType w:val="hybridMultilevel"/>
    <w:tmpl w:val="72FC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3AEC"/>
    <w:multiLevelType w:val="hybridMultilevel"/>
    <w:tmpl w:val="565C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B79FD"/>
    <w:multiLevelType w:val="hybridMultilevel"/>
    <w:tmpl w:val="4248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60C9"/>
    <w:multiLevelType w:val="hybridMultilevel"/>
    <w:tmpl w:val="A7A4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53FCF"/>
    <w:multiLevelType w:val="hybridMultilevel"/>
    <w:tmpl w:val="6D34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141E"/>
    <w:multiLevelType w:val="hybridMultilevel"/>
    <w:tmpl w:val="EDA8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961AFD"/>
    <w:multiLevelType w:val="hybridMultilevel"/>
    <w:tmpl w:val="06A6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F6C82"/>
    <w:multiLevelType w:val="hybridMultilevel"/>
    <w:tmpl w:val="37C29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473B2"/>
    <w:multiLevelType w:val="hybridMultilevel"/>
    <w:tmpl w:val="973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C2097"/>
    <w:multiLevelType w:val="hybridMultilevel"/>
    <w:tmpl w:val="0FEE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E3B28"/>
    <w:multiLevelType w:val="hybridMultilevel"/>
    <w:tmpl w:val="7AC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683137">
    <w:abstractNumId w:val="1"/>
  </w:num>
  <w:num w:numId="2" w16cid:durableId="1544751121">
    <w:abstractNumId w:val="9"/>
  </w:num>
  <w:num w:numId="3" w16cid:durableId="764880568">
    <w:abstractNumId w:val="6"/>
  </w:num>
  <w:num w:numId="4" w16cid:durableId="708529847">
    <w:abstractNumId w:val="5"/>
  </w:num>
  <w:num w:numId="5" w16cid:durableId="544373213">
    <w:abstractNumId w:val="18"/>
  </w:num>
  <w:num w:numId="6" w16cid:durableId="1043208459">
    <w:abstractNumId w:val="14"/>
  </w:num>
  <w:num w:numId="7" w16cid:durableId="666713613">
    <w:abstractNumId w:val="12"/>
  </w:num>
  <w:num w:numId="8" w16cid:durableId="719867748">
    <w:abstractNumId w:val="20"/>
  </w:num>
  <w:num w:numId="9" w16cid:durableId="370881328">
    <w:abstractNumId w:val="0"/>
  </w:num>
  <w:num w:numId="10" w16cid:durableId="724335172">
    <w:abstractNumId w:val="15"/>
  </w:num>
  <w:num w:numId="11" w16cid:durableId="1693651435">
    <w:abstractNumId w:val="3"/>
  </w:num>
  <w:num w:numId="12" w16cid:durableId="1279410483">
    <w:abstractNumId w:val="21"/>
  </w:num>
  <w:num w:numId="13" w16cid:durableId="2098480050">
    <w:abstractNumId w:val="10"/>
  </w:num>
  <w:num w:numId="14" w16cid:durableId="581767172">
    <w:abstractNumId w:val="2"/>
  </w:num>
  <w:num w:numId="15" w16cid:durableId="647440879">
    <w:abstractNumId w:val="19"/>
  </w:num>
  <w:num w:numId="16" w16cid:durableId="395976340">
    <w:abstractNumId w:val="13"/>
  </w:num>
  <w:num w:numId="17" w16cid:durableId="1412846648">
    <w:abstractNumId w:val="11"/>
  </w:num>
  <w:num w:numId="18" w16cid:durableId="918947523">
    <w:abstractNumId w:val="4"/>
  </w:num>
  <w:num w:numId="19" w16cid:durableId="93981838">
    <w:abstractNumId w:val="17"/>
  </w:num>
  <w:num w:numId="20" w16cid:durableId="1982153182">
    <w:abstractNumId w:val="7"/>
  </w:num>
  <w:num w:numId="21" w16cid:durableId="1852716764">
    <w:abstractNumId w:val="16"/>
  </w:num>
  <w:num w:numId="22" w16cid:durableId="173095546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DDD"/>
    <w:rsid w:val="00000DE6"/>
    <w:rsid w:val="00001FC5"/>
    <w:rsid w:val="00005B97"/>
    <w:rsid w:val="00005ED9"/>
    <w:rsid w:val="00006001"/>
    <w:rsid w:val="000065D6"/>
    <w:rsid w:val="0000777E"/>
    <w:rsid w:val="000079D6"/>
    <w:rsid w:val="00007C73"/>
    <w:rsid w:val="0001083E"/>
    <w:rsid w:val="00010D7F"/>
    <w:rsid w:val="00010FF0"/>
    <w:rsid w:val="00011034"/>
    <w:rsid w:val="0001136B"/>
    <w:rsid w:val="0001288B"/>
    <w:rsid w:val="00012EEE"/>
    <w:rsid w:val="000135B3"/>
    <w:rsid w:val="000148C1"/>
    <w:rsid w:val="00015BE3"/>
    <w:rsid w:val="00021C1B"/>
    <w:rsid w:val="00021D14"/>
    <w:rsid w:val="000221CB"/>
    <w:rsid w:val="00022A53"/>
    <w:rsid w:val="000231CF"/>
    <w:rsid w:val="00023C82"/>
    <w:rsid w:val="0002454C"/>
    <w:rsid w:val="00025886"/>
    <w:rsid w:val="00025DAF"/>
    <w:rsid w:val="000270A0"/>
    <w:rsid w:val="00027343"/>
    <w:rsid w:val="00030A1F"/>
    <w:rsid w:val="00031056"/>
    <w:rsid w:val="0003197E"/>
    <w:rsid w:val="00032EFF"/>
    <w:rsid w:val="00033165"/>
    <w:rsid w:val="00033965"/>
    <w:rsid w:val="000341E0"/>
    <w:rsid w:val="000345DE"/>
    <w:rsid w:val="00034B0C"/>
    <w:rsid w:val="00034CC0"/>
    <w:rsid w:val="00034FE2"/>
    <w:rsid w:val="00036E56"/>
    <w:rsid w:val="00037124"/>
    <w:rsid w:val="00037951"/>
    <w:rsid w:val="00040016"/>
    <w:rsid w:val="00040D8B"/>
    <w:rsid w:val="00042045"/>
    <w:rsid w:val="000425E7"/>
    <w:rsid w:val="000441FF"/>
    <w:rsid w:val="00044EAA"/>
    <w:rsid w:val="000454DD"/>
    <w:rsid w:val="000456FD"/>
    <w:rsid w:val="0004678E"/>
    <w:rsid w:val="00046AB8"/>
    <w:rsid w:val="0004730C"/>
    <w:rsid w:val="000473C6"/>
    <w:rsid w:val="00047CF2"/>
    <w:rsid w:val="000517AE"/>
    <w:rsid w:val="000523E5"/>
    <w:rsid w:val="0005289F"/>
    <w:rsid w:val="00053F20"/>
    <w:rsid w:val="00053FB0"/>
    <w:rsid w:val="000543C2"/>
    <w:rsid w:val="00056626"/>
    <w:rsid w:val="00056747"/>
    <w:rsid w:val="00056AA3"/>
    <w:rsid w:val="00056EE5"/>
    <w:rsid w:val="00057363"/>
    <w:rsid w:val="000578F0"/>
    <w:rsid w:val="00057968"/>
    <w:rsid w:val="000609D2"/>
    <w:rsid w:val="000613AF"/>
    <w:rsid w:val="00061609"/>
    <w:rsid w:val="00061FCE"/>
    <w:rsid w:val="000638C2"/>
    <w:rsid w:val="000638D6"/>
    <w:rsid w:val="00063ACA"/>
    <w:rsid w:val="00064126"/>
    <w:rsid w:val="000644D7"/>
    <w:rsid w:val="00065ECB"/>
    <w:rsid w:val="000666F6"/>
    <w:rsid w:val="00066A88"/>
    <w:rsid w:val="000670C3"/>
    <w:rsid w:val="000678A8"/>
    <w:rsid w:val="00067DB3"/>
    <w:rsid w:val="00067E48"/>
    <w:rsid w:val="00070229"/>
    <w:rsid w:val="0007089B"/>
    <w:rsid w:val="00070C98"/>
    <w:rsid w:val="00070F3C"/>
    <w:rsid w:val="00072A30"/>
    <w:rsid w:val="00073637"/>
    <w:rsid w:val="0007395C"/>
    <w:rsid w:val="00074788"/>
    <w:rsid w:val="00075597"/>
    <w:rsid w:val="000755F2"/>
    <w:rsid w:val="00076101"/>
    <w:rsid w:val="00076128"/>
    <w:rsid w:val="00080EC8"/>
    <w:rsid w:val="00081AD2"/>
    <w:rsid w:val="0008204F"/>
    <w:rsid w:val="00082847"/>
    <w:rsid w:val="00082DEF"/>
    <w:rsid w:val="00083677"/>
    <w:rsid w:val="0008427D"/>
    <w:rsid w:val="00084ABF"/>
    <w:rsid w:val="00085E8D"/>
    <w:rsid w:val="000863F2"/>
    <w:rsid w:val="0008718F"/>
    <w:rsid w:val="00090D3B"/>
    <w:rsid w:val="000919F4"/>
    <w:rsid w:val="00091A41"/>
    <w:rsid w:val="00092744"/>
    <w:rsid w:val="000931FD"/>
    <w:rsid w:val="0009328E"/>
    <w:rsid w:val="000934B1"/>
    <w:rsid w:val="00094682"/>
    <w:rsid w:val="00094BAB"/>
    <w:rsid w:val="00095CF6"/>
    <w:rsid w:val="000964EA"/>
    <w:rsid w:val="000977B0"/>
    <w:rsid w:val="00097A04"/>
    <w:rsid w:val="00097AE0"/>
    <w:rsid w:val="00097D27"/>
    <w:rsid w:val="000A2F22"/>
    <w:rsid w:val="000A3263"/>
    <w:rsid w:val="000A653F"/>
    <w:rsid w:val="000A7E0E"/>
    <w:rsid w:val="000B1498"/>
    <w:rsid w:val="000B1ADA"/>
    <w:rsid w:val="000B1BEA"/>
    <w:rsid w:val="000B253E"/>
    <w:rsid w:val="000B2F44"/>
    <w:rsid w:val="000B3F5A"/>
    <w:rsid w:val="000B4801"/>
    <w:rsid w:val="000B4B83"/>
    <w:rsid w:val="000B5758"/>
    <w:rsid w:val="000B5C54"/>
    <w:rsid w:val="000B5F8C"/>
    <w:rsid w:val="000B6939"/>
    <w:rsid w:val="000B73A4"/>
    <w:rsid w:val="000B741A"/>
    <w:rsid w:val="000C1EF4"/>
    <w:rsid w:val="000C2955"/>
    <w:rsid w:val="000C2B3A"/>
    <w:rsid w:val="000C360A"/>
    <w:rsid w:val="000C3EEF"/>
    <w:rsid w:val="000C4298"/>
    <w:rsid w:val="000C4466"/>
    <w:rsid w:val="000C6AC1"/>
    <w:rsid w:val="000D172F"/>
    <w:rsid w:val="000D184E"/>
    <w:rsid w:val="000D20E0"/>
    <w:rsid w:val="000D28E2"/>
    <w:rsid w:val="000D4A83"/>
    <w:rsid w:val="000D4D8C"/>
    <w:rsid w:val="000D4F14"/>
    <w:rsid w:val="000D6006"/>
    <w:rsid w:val="000D65A6"/>
    <w:rsid w:val="000D67FB"/>
    <w:rsid w:val="000D6B03"/>
    <w:rsid w:val="000D6B82"/>
    <w:rsid w:val="000D75DF"/>
    <w:rsid w:val="000E5073"/>
    <w:rsid w:val="000E53ED"/>
    <w:rsid w:val="000E54A5"/>
    <w:rsid w:val="000E59BF"/>
    <w:rsid w:val="000F24C7"/>
    <w:rsid w:val="000F2CFC"/>
    <w:rsid w:val="000F3262"/>
    <w:rsid w:val="000F5C61"/>
    <w:rsid w:val="000F785F"/>
    <w:rsid w:val="00101331"/>
    <w:rsid w:val="00101CFC"/>
    <w:rsid w:val="00101D3F"/>
    <w:rsid w:val="00101DEB"/>
    <w:rsid w:val="00103588"/>
    <w:rsid w:val="00103CD1"/>
    <w:rsid w:val="00103EC6"/>
    <w:rsid w:val="00105104"/>
    <w:rsid w:val="00105453"/>
    <w:rsid w:val="00105614"/>
    <w:rsid w:val="001073AB"/>
    <w:rsid w:val="00110F2A"/>
    <w:rsid w:val="00111DC8"/>
    <w:rsid w:val="00111E15"/>
    <w:rsid w:val="00111ED9"/>
    <w:rsid w:val="001121FD"/>
    <w:rsid w:val="0011277A"/>
    <w:rsid w:val="00112E49"/>
    <w:rsid w:val="0011322B"/>
    <w:rsid w:val="00113E76"/>
    <w:rsid w:val="0011414D"/>
    <w:rsid w:val="001142AE"/>
    <w:rsid w:val="001167E6"/>
    <w:rsid w:val="00120304"/>
    <w:rsid w:val="001207E3"/>
    <w:rsid w:val="00120BD7"/>
    <w:rsid w:val="00120D1A"/>
    <w:rsid w:val="0012171C"/>
    <w:rsid w:val="001222BA"/>
    <w:rsid w:val="00122F0F"/>
    <w:rsid w:val="00123BFA"/>
    <w:rsid w:val="00124266"/>
    <w:rsid w:val="00124E79"/>
    <w:rsid w:val="00126415"/>
    <w:rsid w:val="00126EAA"/>
    <w:rsid w:val="001276E4"/>
    <w:rsid w:val="00131466"/>
    <w:rsid w:val="001334C8"/>
    <w:rsid w:val="0013372B"/>
    <w:rsid w:val="00133785"/>
    <w:rsid w:val="0013471A"/>
    <w:rsid w:val="00134BCE"/>
    <w:rsid w:val="00135888"/>
    <w:rsid w:val="00135D0A"/>
    <w:rsid w:val="001364BA"/>
    <w:rsid w:val="00140D63"/>
    <w:rsid w:val="0014132B"/>
    <w:rsid w:val="00141FB7"/>
    <w:rsid w:val="0014246A"/>
    <w:rsid w:val="00142A13"/>
    <w:rsid w:val="00143144"/>
    <w:rsid w:val="0014340D"/>
    <w:rsid w:val="001454CD"/>
    <w:rsid w:val="00147DC9"/>
    <w:rsid w:val="00147DD9"/>
    <w:rsid w:val="001507BF"/>
    <w:rsid w:val="00151033"/>
    <w:rsid w:val="001520A7"/>
    <w:rsid w:val="001520FA"/>
    <w:rsid w:val="00153437"/>
    <w:rsid w:val="001543D0"/>
    <w:rsid w:val="001548FE"/>
    <w:rsid w:val="00155199"/>
    <w:rsid w:val="001559CF"/>
    <w:rsid w:val="00155A51"/>
    <w:rsid w:val="001569F2"/>
    <w:rsid w:val="00157614"/>
    <w:rsid w:val="001602A3"/>
    <w:rsid w:val="001609D2"/>
    <w:rsid w:val="00161808"/>
    <w:rsid w:val="00163066"/>
    <w:rsid w:val="00163991"/>
    <w:rsid w:val="0016514B"/>
    <w:rsid w:val="001660E3"/>
    <w:rsid w:val="00166190"/>
    <w:rsid w:val="0016758A"/>
    <w:rsid w:val="00167BB5"/>
    <w:rsid w:val="0017074A"/>
    <w:rsid w:val="00170756"/>
    <w:rsid w:val="00172E36"/>
    <w:rsid w:val="001734BD"/>
    <w:rsid w:val="00174A04"/>
    <w:rsid w:val="0017550A"/>
    <w:rsid w:val="00175BE0"/>
    <w:rsid w:val="00176A8F"/>
    <w:rsid w:val="00176AD0"/>
    <w:rsid w:val="00176AF0"/>
    <w:rsid w:val="001807C1"/>
    <w:rsid w:val="00181F20"/>
    <w:rsid w:val="0018295B"/>
    <w:rsid w:val="00183B8F"/>
    <w:rsid w:val="00186F31"/>
    <w:rsid w:val="00190025"/>
    <w:rsid w:val="0019171E"/>
    <w:rsid w:val="0019180F"/>
    <w:rsid w:val="00192918"/>
    <w:rsid w:val="0019396A"/>
    <w:rsid w:val="00194832"/>
    <w:rsid w:val="00194BD0"/>
    <w:rsid w:val="00194EEB"/>
    <w:rsid w:val="0019755E"/>
    <w:rsid w:val="00197E1E"/>
    <w:rsid w:val="00197E5F"/>
    <w:rsid w:val="001A033C"/>
    <w:rsid w:val="001A0A71"/>
    <w:rsid w:val="001A0FDC"/>
    <w:rsid w:val="001A3064"/>
    <w:rsid w:val="001A30D5"/>
    <w:rsid w:val="001A36E7"/>
    <w:rsid w:val="001A5DF5"/>
    <w:rsid w:val="001A5FE8"/>
    <w:rsid w:val="001A6E02"/>
    <w:rsid w:val="001A7553"/>
    <w:rsid w:val="001B02B4"/>
    <w:rsid w:val="001B119A"/>
    <w:rsid w:val="001B146C"/>
    <w:rsid w:val="001B1CDA"/>
    <w:rsid w:val="001B1D6F"/>
    <w:rsid w:val="001B25E5"/>
    <w:rsid w:val="001B26AD"/>
    <w:rsid w:val="001B2921"/>
    <w:rsid w:val="001B4638"/>
    <w:rsid w:val="001B4A7A"/>
    <w:rsid w:val="001B59D8"/>
    <w:rsid w:val="001B5F58"/>
    <w:rsid w:val="001B6E58"/>
    <w:rsid w:val="001B72BD"/>
    <w:rsid w:val="001B7553"/>
    <w:rsid w:val="001C2149"/>
    <w:rsid w:val="001C3B01"/>
    <w:rsid w:val="001C3D85"/>
    <w:rsid w:val="001C4936"/>
    <w:rsid w:val="001C52CF"/>
    <w:rsid w:val="001C5994"/>
    <w:rsid w:val="001C7824"/>
    <w:rsid w:val="001C7DBC"/>
    <w:rsid w:val="001C7E55"/>
    <w:rsid w:val="001D0C4A"/>
    <w:rsid w:val="001D0DD9"/>
    <w:rsid w:val="001D0E56"/>
    <w:rsid w:val="001D10F3"/>
    <w:rsid w:val="001D1C84"/>
    <w:rsid w:val="001D23C7"/>
    <w:rsid w:val="001D2923"/>
    <w:rsid w:val="001D359F"/>
    <w:rsid w:val="001D4706"/>
    <w:rsid w:val="001D50BD"/>
    <w:rsid w:val="001D6125"/>
    <w:rsid w:val="001E0C7B"/>
    <w:rsid w:val="001E19A4"/>
    <w:rsid w:val="001E3D67"/>
    <w:rsid w:val="001E3E1C"/>
    <w:rsid w:val="001E3ED2"/>
    <w:rsid w:val="001E4D69"/>
    <w:rsid w:val="001E4ED8"/>
    <w:rsid w:val="001E556D"/>
    <w:rsid w:val="001E5AB6"/>
    <w:rsid w:val="001E6B63"/>
    <w:rsid w:val="001E6C75"/>
    <w:rsid w:val="001E6DF8"/>
    <w:rsid w:val="001F0316"/>
    <w:rsid w:val="001F283A"/>
    <w:rsid w:val="001F327D"/>
    <w:rsid w:val="001F355B"/>
    <w:rsid w:val="001F396B"/>
    <w:rsid w:val="001F5650"/>
    <w:rsid w:val="001F5B2C"/>
    <w:rsid w:val="001F775B"/>
    <w:rsid w:val="002011D0"/>
    <w:rsid w:val="002025A0"/>
    <w:rsid w:val="00203A0C"/>
    <w:rsid w:val="00203CCC"/>
    <w:rsid w:val="00204722"/>
    <w:rsid w:val="00204875"/>
    <w:rsid w:val="00204A24"/>
    <w:rsid w:val="0020506C"/>
    <w:rsid w:val="002065B1"/>
    <w:rsid w:val="0020678D"/>
    <w:rsid w:val="00210441"/>
    <w:rsid w:val="00211250"/>
    <w:rsid w:val="00211489"/>
    <w:rsid w:val="00215385"/>
    <w:rsid w:val="0021575B"/>
    <w:rsid w:val="00216A1A"/>
    <w:rsid w:val="00217242"/>
    <w:rsid w:val="002216F2"/>
    <w:rsid w:val="002217C7"/>
    <w:rsid w:val="0022196E"/>
    <w:rsid w:val="00222853"/>
    <w:rsid w:val="0022297D"/>
    <w:rsid w:val="00222D19"/>
    <w:rsid w:val="00223558"/>
    <w:rsid w:val="00223996"/>
    <w:rsid w:val="00224709"/>
    <w:rsid w:val="00224985"/>
    <w:rsid w:val="00224EF4"/>
    <w:rsid w:val="00225254"/>
    <w:rsid w:val="00226EFB"/>
    <w:rsid w:val="0022776E"/>
    <w:rsid w:val="00227906"/>
    <w:rsid w:val="002300A0"/>
    <w:rsid w:val="002302A4"/>
    <w:rsid w:val="00231115"/>
    <w:rsid w:val="002318F0"/>
    <w:rsid w:val="00233D18"/>
    <w:rsid w:val="00234373"/>
    <w:rsid w:val="00234A6C"/>
    <w:rsid w:val="002350E9"/>
    <w:rsid w:val="0023555B"/>
    <w:rsid w:val="0023562D"/>
    <w:rsid w:val="00235A49"/>
    <w:rsid w:val="00235EFC"/>
    <w:rsid w:val="00236358"/>
    <w:rsid w:val="00236635"/>
    <w:rsid w:val="0023747D"/>
    <w:rsid w:val="002400D7"/>
    <w:rsid w:val="00240200"/>
    <w:rsid w:val="00240DA2"/>
    <w:rsid w:val="0024150B"/>
    <w:rsid w:val="002432E5"/>
    <w:rsid w:val="002433B9"/>
    <w:rsid w:val="002439F3"/>
    <w:rsid w:val="0024400A"/>
    <w:rsid w:val="00244CAA"/>
    <w:rsid w:val="002456E0"/>
    <w:rsid w:val="00245EC8"/>
    <w:rsid w:val="00246775"/>
    <w:rsid w:val="00250DE1"/>
    <w:rsid w:val="00251365"/>
    <w:rsid w:val="002515F3"/>
    <w:rsid w:val="00252711"/>
    <w:rsid w:val="00252BE8"/>
    <w:rsid w:val="00253215"/>
    <w:rsid w:val="00254131"/>
    <w:rsid w:val="002548D3"/>
    <w:rsid w:val="002556C2"/>
    <w:rsid w:val="00255801"/>
    <w:rsid w:val="00255C72"/>
    <w:rsid w:val="0025614F"/>
    <w:rsid w:val="00256B50"/>
    <w:rsid w:val="002602AF"/>
    <w:rsid w:val="002602DA"/>
    <w:rsid w:val="00260A56"/>
    <w:rsid w:val="0026106D"/>
    <w:rsid w:val="00261358"/>
    <w:rsid w:val="002628EC"/>
    <w:rsid w:val="002628F3"/>
    <w:rsid w:val="00263E90"/>
    <w:rsid w:val="002644A2"/>
    <w:rsid w:val="00270AD0"/>
    <w:rsid w:val="00271F14"/>
    <w:rsid w:val="002726A4"/>
    <w:rsid w:val="002728B6"/>
    <w:rsid w:val="00275A68"/>
    <w:rsid w:val="002773F2"/>
    <w:rsid w:val="00280988"/>
    <w:rsid w:val="00280C99"/>
    <w:rsid w:val="00280FD4"/>
    <w:rsid w:val="00281607"/>
    <w:rsid w:val="00282471"/>
    <w:rsid w:val="002849BB"/>
    <w:rsid w:val="00284B0B"/>
    <w:rsid w:val="00284B15"/>
    <w:rsid w:val="00285938"/>
    <w:rsid w:val="00286212"/>
    <w:rsid w:val="002864FC"/>
    <w:rsid w:val="00286596"/>
    <w:rsid w:val="00291390"/>
    <w:rsid w:val="002914E8"/>
    <w:rsid w:val="002918BE"/>
    <w:rsid w:val="00292545"/>
    <w:rsid w:val="00294F0B"/>
    <w:rsid w:val="0029521A"/>
    <w:rsid w:val="002959A7"/>
    <w:rsid w:val="002964F9"/>
    <w:rsid w:val="002A0E1F"/>
    <w:rsid w:val="002A1BF6"/>
    <w:rsid w:val="002A4043"/>
    <w:rsid w:val="002A57A5"/>
    <w:rsid w:val="002A5C5A"/>
    <w:rsid w:val="002A6315"/>
    <w:rsid w:val="002A7482"/>
    <w:rsid w:val="002B0259"/>
    <w:rsid w:val="002B0494"/>
    <w:rsid w:val="002B1614"/>
    <w:rsid w:val="002B2CEC"/>
    <w:rsid w:val="002B34B7"/>
    <w:rsid w:val="002B3EF4"/>
    <w:rsid w:val="002B440D"/>
    <w:rsid w:val="002B538F"/>
    <w:rsid w:val="002B5790"/>
    <w:rsid w:val="002B5E33"/>
    <w:rsid w:val="002B5E66"/>
    <w:rsid w:val="002B723B"/>
    <w:rsid w:val="002B7F14"/>
    <w:rsid w:val="002C0BC5"/>
    <w:rsid w:val="002C0EAB"/>
    <w:rsid w:val="002C10EB"/>
    <w:rsid w:val="002C124A"/>
    <w:rsid w:val="002C24BF"/>
    <w:rsid w:val="002C2B9F"/>
    <w:rsid w:val="002C36C8"/>
    <w:rsid w:val="002C3FF0"/>
    <w:rsid w:val="002C5537"/>
    <w:rsid w:val="002C6EEC"/>
    <w:rsid w:val="002C76EC"/>
    <w:rsid w:val="002D1519"/>
    <w:rsid w:val="002D1C91"/>
    <w:rsid w:val="002D25D1"/>
    <w:rsid w:val="002D2C01"/>
    <w:rsid w:val="002D2E4A"/>
    <w:rsid w:val="002D3CC5"/>
    <w:rsid w:val="002D46E6"/>
    <w:rsid w:val="002D5C9E"/>
    <w:rsid w:val="002D6051"/>
    <w:rsid w:val="002D6B19"/>
    <w:rsid w:val="002D7032"/>
    <w:rsid w:val="002D7118"/>
    <w:rsid w:val="002D7F47"/>
    <w:rsid w:val="002E0593"/>
    <w:rsid w:val="002E13DD"/>
    <w:rsid w:val="002E270B"/>
    <w:rsid w:val="002E52C5"/>
    <w:rsid w:val="002E6762"/>
    <w:rsid w:val="002E6A8C"/>
    <w:rsid w:val="002E709B"/>
    <w:rsid w:val="002E7A70"/>
    <w:rsid w:val="002F00EC"/>
    <w:rsid w:val="002F19A6"/>
    <w:rsid w:val="002F2985"/>
    <w:rsid w:val="002F34C0"/>
    <w:rsid w:val="002F3BCF"/>
    <w:rsid w:val="002F4AAA"/>
    <w:rsid w:val="002F6817"/>
    <w:rsid w:val="002F6BAA"/>
    <w:rsid w:val="003002C3"/>
    <w:rsid w:val="0030040D"/>
    <w:rsid w:val="00300FF6"/>
    <w:rsid w:val="00301421"/>
    <w:rsid w:val="00301B79"/>
    <w:rsid w:val="0030303D"/>
    <w:rsid w:val="00303205"/>
    <w:rsid w:val="00304DAA"/>
    <w:rsid w:val="003050BA"/>
    <w:rsid w:val="00306C5D"/>
    <w:rsid w:val="00306E23"/>
    <w:rsid w:val="003078FE"/>
    <w:rsid w:val="0031046C"/>
    <w:rsid w:val="00311EC3"/>
    <w:rsid w:val="0031291C"/>
    <w:rsid w:val="003134C2"/>
    <w:rsid w:val="00315815"/>
    <w:rsid w:val="00315CA5"/>
    <w:rsid w:val="00315FED"/>
    <w:rsid w:val="0031625D"/>
    <w:rsid w:val="00316E51"/>
    <w:rsid w:val="00320AA6"/>
    <w:rsid w:val="003211BE"/>
    <w:rsid w:val="00322923"/>
    <w:rsid w:val="00323648"/>
    <w:rsid w:val="003237A7"/>
    <w:rsid w:val="00325851"/>
    <w:rsid w:val="00325DFD"/>
    <w:rsid w:val="00325F48"/>
    <w:rsid w:val="00326163"/>
    <w:rsid w:val="003273B2"/>
    <w:rsid w:val="00330886"/>
    <w:rsid w:val="00330BD8"/>
    <w:rsid w:val="00331904"/>
    <w:rsid w:val="00331FC6"/>
    <w:rsid w:val="00332A63"/>
    <w:rsid w:val="00334430"/>
    <w:rsid w:val="00335E3B"/>
    <w:rsid w:val="0033607E"/>
    <w:rsid w:val="00336C5F"/>
    <w:rsid w:val="0034210B"/>
    <w:rsid w:val="00342F98"/>
    <w:rsid w:val="0034404C"/>
    <w:rsid w:val="003446F8"/>
    <w:rsid w:val="00345CB3"/>
    <w:rsid w:val="00345E5F"/>
    <w:rsid w:val="0034622A"/>
    <w:rsid w:val="0034700B"/>
    <w:rsid w:val="00347374"/>
    <w:rsid w:val="0035101D"/>
    <w:rsid w:val="0035211E"/>
    <w:rsid w:val="00352D4D"/>
    <w:rsid w:val="00353610"/>
    <w:rsid w:val="00353EFA"/>
    <w:rsid w:val="00355F4B"/>
    <w:rsid w:val="00356485"/>
    <w:rsid w:val="00356488"/>
    <w:rsid w:val="00356973"/>
    <w:rsid w:val="00356F01"/>
    <w:rsid w:val="003600C7"/>
    <w:rsid w:val="003602E7"/>
    <w:rsid w:val="00360573"/>
    <w:rsid w:val="0036162B"/>
    <w:rsid w:val="00361E41"/>
    <w:rsid w:val="0036280A"/>
    <w:rsid w:val="00362B40"/>
    <w:rsid w:val="00362F09"/>
    <w:rsid w:val="00365DF5"/>
    <w:rsid w:val="003672DB"/>
    <w:rsid w:val="00370ED6"/>
    <w:rsid w:val="003716B2"/>
    <w:rsid w:val="00372067"/>
    <w:rsid w:val="003737EA"/>
    <w:rsid w:val="00373CE4"/>
    <w:rsid w:val="003749BC"/>
    <w:rsid w:val="00375452"/>
    <w:rsid w:val="0037797A"/>
    <w:rsid w:val="00380311"/>
    <w:rsid w:val="00380542"/>
    <w:rsid w:val="00380C3A"/>
    <w:rsid w:val="00381161"/>
    <w:rsid w:val="0038136B"/>
    <w:rsid w:val="00381ABD"/>
    <w:rsid w:val="00381B1D"/>
    <w:rsid w:val="00382D9D"/>
    <w:rsid w:val="00383299"/>
    <w:rsid w:val="00387B44"/>
    <w:rsid w:val="003905BD"/>
    <w:rsid w:val="0039126E"/>
    <w:rsid w:val="0039235A"/>
    <w:rsid w:val="003938AE"/>
    <w:rsid w:val="00393C18"/>
    <w:rsid w:val="00394DE1"/>
    <w:rsid w:val="0039595D"/>
    <w:rsid w:val="00395CB1"/>
    <w:rsid w:val="00397E3F"/>
    <w:rsid w:val="003A2180"/>
    <w:rsid w:val="003A21F3"/>
    <w:rsid w:val="003A2373"/>
    <w:rsid w:val="003A275C"/>
    <w:rsid w:val="003A2961"/>
    <w:rsid w:val="003A2B40"/>
    <w:rsid w:val="003A3099"/>
    <w:rsid w:val="003A4976"/>
    <w:rsid w:val="003A51C6"/>
    <w:rsid w:val="003A52B1"/>
    <w:rsid w:val="003A591E"/>
    <w:rsid w:val="003A6427"/>
    <w:rsid w:val="003A6498"/>
    <w:rsid w:val="003B0692"/>
    <w:rsid w:val="003B12B3"/>
    <w:rsid w:val="003B3309"/>
    <w:rsid w:val="003B38B6"/>
    <w:rsid w:val="003B4374"/>
    <w:rsid w:val="003B5746"/>
    <w:rsid w:val="003B5D2C"/>
    <w:rsid w:val="003B67C0"/>
    <w:rsid w:val="003B7D1B"/>
    <w:rsid w:val="003C1DE5"/>
    <w:rsid w:val="003C29F2"/>
    <w:rsid w:val="003C2EF6"/>
    <w:rsid w:val="003C3DBD"/>
    <w:rsid w:val="003C573E"/>
    <w:rsid w:val="003C5923"/>
    <w:rsid w:val="003C61A5"/>
    <w:rsid w:val="003C699B"/>
    <w:rsid w:val="003C7E95"/>
    <w:rsid w:val="003D0940"/>
    <w:rsid w:val="003D12D7"/>
    <w:rsid w:val="003D248A"/>
    <w:rsid w:val="003D29AC"/>
    <w:rsid w:val="003D3401"/>
    <w:rsid w:val="003D35B9"/>
    <w:rsid w:val="003D3D05"/>
    <w:rsid w:val="003D41F8"/>
    <w:rsid w:val="003D53A1"/>
    <w:rsid w:val="003D7EB9"/>
    <w:rsid w:val="003E11CC"/>
    <w:rsid w:val="003E14F6"/>
    <w:rsid w:val="003E15AB"/>
    <w:rsid w:val="003E1669"/>
    <w:rsid w:val="003E2A96"/>
    <w:rsid w:val="003E2DA6"/>
    <w:rsid w:val="003E3F6A"/>
    <w:rsid w:val="003E6ED6"/>
    <w:rsid w:val="003F11E8"/>
    <w:rsid w:val="003F2D93"/>
    <w:rsid w:val="003F2F9D"/>
    <w:rsid w:val="003F37FD"/>
    <w:rsid w:val="003F4111"/>
    <w:rsid w:val="003F4A0A"/>
    <w:rsid w:val="003F4E2B"/>
    <w:rsid w:val="003F5551"/>
    <w:rsid w:val="003F5819"/>
    <w:rsid w:val="003F62F9"/>
    <w:rsid w:val="003F63EE"/>
    <w:rsid w:val="003F78FA"/>
    <w:rsid w:val="00400593"/>
    <w:rsid w:val="00401E40"/>
    <w:rsid w:val="0040522C"/>
    <w:rsid w:val="0040631A"/>
    <w:rsid w:val="00410396"/>
    <w:rsid w:val="00410546"/>
    <w:rsid w:val="00410878"/>
    <w:rsid w:val="00411B7A"/>
    <w:rsid w:val="0041400A"/>
    <w:rsid w:val="00416E95"/>
    <w:rsid w:val="00416EE8"/>
    <w:rsid w:val="00420BF6"/>
    <w:rsid w:val="00421171"/>
    <w:rsid w:val="004212CB"/>
    <w:rsid w:val="00423050"/>
    <w:rsid w:val="00423131"/>
    <w:rsid w:val="00423E2A"/>
    <w:rsid w:val="00424A5A"/>
    <w:rsid w:val="004252F0"/>
    <w:rsid w:val="004257B7"/>
    <w:rsid w:val="004261DF"/>
    <w:rsid w:val="0042729D"/>
    <w:rsid w:val="0043177A"/>
    <w:rsid w:val="004328E6"/>
    <w:rsid w:val="00433CEE"/>
    <w:rsid w:val="00434933"/>
    <w:rsid w:val="00434FC5"/>
    <w:rsid w:val="00435E3D"/>
    <w:rsid w:val="004366F2"/>
    <w:rsid w:val="004367F3"/>
    <w:rsid w:val="00436EC4"/>
    <w:rsid w:val="0043788C"/>
    <w:rsid w:val="0044008B"/>
    <w:rsid w:val="004419DA"/>
    <w:rsid w:val="004425DE"/>
    <w:rsid w:val="00442727"/>
    <w:rsid w:val="00442F09"/>
    <w:rsid w:val="00443A1B"/>
    <w:rsid w:val="00445A90"/>
    <w:rsid w:val="00447DD4"/>
    <w:rsid w:val="00450417"/>
    <w:rsid w:val="004505F2"/>
    <w:rsid w:val="00450938"/>
    <w:rsid w:val="004510CA"/>
    <w:rsid w:val="00452420"/>
    <w:rsid w:val="00452F45"/>
    <w:rsid w:val="00455506"/>
    <w:rsid w:val="004555EC"/>
    <w:rsid w:val="00455AE7"/>
    <w:rsid w:val="00455F49"/>
    <w:rsid w:val="00456FA0"/>
    <w:rsid w:val="0046038D"/>
    <w:rsid w:val="00460910"/>
    <w:rsid w:val="00462DDD"/>
    <w:rsid w:val="004637B4"/>
    <w:rsid w:val="00464199"/>
    <w:rsid w:val="004646B6"/>
    <w:rsid w:val="00465A51"/>
    <w:rsid w:val="00467D84"/>
    <w:rsid w:val="004714DF"/>
    <w:rsid w:val="004717D7"/>
    <w:rsid w:val="004724F6"/>
    <w:rsid w:val="00472AFC"/>
    <w:rsid w:val="00472B53"/>
    <w:rsid w:val="00473011"/>
    <w:rsid w:val="0047400E"/>
    <w:rsid w:val="00474605"/>
    <w:rsid w:val="004764C1"/>
    <w:rsid w:val="00477763"/>
    <w:rsid w:val="00477929"/>
    <w:rsid w:val="0048030F"/>
    <w:rsid w:val="00481279"/>
    <w:rsid w:val="0048213E"/>
    <w:rsid w:val="0048369E"/>
    <w:rsid w:val="0048471E"/>
    <w:rsid w:val="00487E89"/>
    <w:rsid w:val="004906FC"/>
    <w:rsid w:val="00492431"/>
    <w:rsid w:val="004925CC"/>
    <w:rsid w:val="004926E3"/>
    <w:rsid w:val="00492C25"/>
    <w:rsid w:val="004941EB"/>
    <w:rsid w:val="004949A6"/>
    <w:rsid w:val="00494A28"/>
    <w:rsid w:val="00494B85"/>
    <w:rsid w:val="00495165"/>
    <w:rsid w:val="00496370"/>
    <w:rsid w:val="00496B58"/>
    <w:rsid w:val="004971BE"/>
    <w:rsid w:val="00497C1D"/>
    <w:rsid w:val="00497CB2"/>
    <w:rsid w:val="00497D11"/>
    <w:rsid w:val="00497F98"/>
    <w:rsid w:val="004A0D8A"/>
    <w:rsid w:val="004A13B2"/>
    <w:rsid w:val="004A2893"/>
    <w:rsid w:val="004A2F15"/>
    <w:rsid w:val="004A3215"/>
    <w:rsid w:val="004A55C9"/>
    <w:rsid w:val="004A5C75"/>
    <w:rsid w:val="004A7631"/>
    <w:rsid w:val="004A7BC8"/>
    <w:rsid w:val="004B057F"/>
    <w:rsid w:val="004B20A9"/>
    <w:rsid w:val="004B28BC"/>
    <w:rsid w:val="004B37E5"/>
    <w:rsid w:val="004B445F"/>
    <w:rsid w:val="004B56A5"/>
    <w:rsid w:val="004C0B76"/>
    <w:rsid w:val="004C1151"/>
    <w:rsid w:val="004C1946"/>
    <w:rsid w:val="004C1E9A"/>
    <w:rsid w:val="004C2F68"/>
    <w:rsid w:val="004C3259"/>
    <w:rsid w:val="004C4524"/>
    <w:rsid w:val="004C492C"/>
    <w:rsid w:val="004C4F49"/>
    <w:rsid w:val="004C5AC5"/>
    <w:rsid w:val="004C5CE4"/>
    <w:rsid w:val="004C67F3"/>
    <w:rsid w:val="004C7002"/>
    <w:rsid w:val="004D04FF"/>
    <w:rsid w:val="004D1331"/>
    <w:rsid w:val="004D1F20"/>
    <w:rsid w:val="004D4176"/>
    <w:rsid w:val="004D473D"/>
    <w:rsid w:val="004D5FB2"/>
    <w:rsid w:val="004D65E7"/>
    <w:rsid w:val="004D6906"/>
    <w:rsid w:val="004D7D34"/>
    <w:rsid w:val="004E09E0"/>
    <w:rsid w:val="004E15B9"/>
    <w:rsid w:val="004E168A"/>
    <w:rsid w:val="004E27BC"/>
    <w:rsid w:val="004E31A0"/>
    <w:rsid w:val="004E3592"/>
    <w:rsid w:val="004E5076"/>
    <w:rsid w:val="004E5454"/>
    <w:rsid w:val="004E589F"/>
    <w:rsid w:val="004E73FE"/>
    <w:rsid w:val="004F1726"/>
    <w:rsid w:val="004F18F1"/>
    <w:rsid w:val="004F21C2"/>
    <w:rsid w:val="004F2367"/>
    <w:rsid w:val="004F715A"/>
    <w:rsid w:val="004F7CE3"/>
    <w:rsid w:val="00501406"/>
    <w:rsid w:val="00505035"/>
    <w:rsid w:val="0050590F"/>
    <w:rsid w:val="00505EEA"/>
    <w:rsid w:val="005064EF"/>
    <w:rsid w:val="00507519"/>
    <w:rsid w:val="00507586"/>
    <w:rsid w:val="00507777"/>
    <w:rsid w:val="00507836"/>
    <w:rsid w:val="005104CD"/>
    <w:rsid w:val="00512B44"/>
    <w:rsid w:val="005130A1"/>
    <w:rsid w:val="0051365F"/>
    <w:rsid w:val="00514603"/>
    <w:rsid w:val="00514DE4"/>
    <w:rsid w:val="00515083"/>
    <w:rsid w:val="0051700F"/>
    <w:rsid w:val="00517CB0"/>
    <w:rsid w:val="005206C7"/>
    <w:rsid w:val="005219E9"/>
    <w:rsid w:val="005227D6"/>
    <w:rsid w:val="0052309A"/>
    <w:rsid w:val="00525B6A"/>
    <w:rsid w:val="0052646E"/>
    <w:rsid w:val="005274BD"/>
    <w:rsid w:val="00527AEE"/>
    <w:rsid w:val="00530BDE"/>
    <w:rsid w:val="00531AC0"/>
    <w:rsid w:val="0053269C"/>
    <w:rsid w:val="00535F33"/>
    <w:rsid w:val="0053658A"/>
    <w:rsid w:val="00536997"/>
    <w:rsid w:val="00537378"/>
    <w:rsid w:val="00541764"/>
    <w:rsid w:val="00542237"/>
    <w:rsid w:val="00542977"/>
    <w:rsid w:val="00543102"/>
    <w:rsid w:val="0054345A"/>
    <w:rsid w:val="00543581"/>
    <w:rsid w:val="00543D14"/>
    <w:rsid w:val="005452CB"/>
    <w:rsid w:val="005454C9"/>
    <w:rsid w:val="00546D2B"/>
    <w:rsid w:val="005470B4"/>
    <w:rsid w:val="00550F72"/>
    <w:rsid w:val="00551E54"/>
    <w:rsid w:val="00551F7B"/>
    <w:rsid w:val="005521C0"/>
    <w:rsid w:val="005539C4"/>
    <w:rsid w:val="005550A1"/>
    <w:rsid w:val="005557E9"/>
    <w:rsid w:val="00555D24"/>
    <w:rsid w:val="00557C1B"/>
    <w:rsid w:val="0056046A"/>
    <w:rsid w:val="00560DDA"/>
    <w:rsid w:val="00560E4D"/>
    <w:rsid w:val="00561C71"/>
    <w:rsid w:val="0056294F"/>
    <w:rsid w:val="00563038"/>
    <w:rsid w:val="00564108"/>
    <w:rsid w:val="00565B2F"/>
    <w:rsid w:val="00565B9D"/>
    <w:rsid w:val="005660A0"/>
    <w:rsid w:val="0056666B"/>
    <w:rsid w:val="00566B8F"/>
    <w:rsid w:val="00567117"/>
    <w:rsid w:val="00570940"/>
    <w:rsid w:val="00571C16"/>
    <w:rsid w:val="00572B0D"/>
    <w:rsid w:val="00572C30"/>
    <w:rsid w:val="00573C07"/>
    <w:rsid w:val="00573D2A"/>
    <w:rsid w:val="0057420D"/>
    <w:rsid w:val="005749A0"/>
    <w:rsid w:val="005755D9"/>
    <w:rsid w:val="00576ABA"/>
    <w:rsid w:val="00576D23"/>
    <w:rsid w:val="00577787"/>
    <w:rsid w:val="00577C6C"/>
    <w:rsid w:val="005808CB"/>
    <w:rsid w:val="00580C7B"/>
    <w:rsid w:val="005816A1"/>
    <w:rsid w:val="00582EB8"/>
    <w:rsid w:val="00583BDD"/>
    <w:rsid w:val="005845E7"/>
    <w:rsid w:val="00584DBE"/>
    <w:rsid w:val="00585664"/>
    <w:rsid w:val="00586404"/>
    <w:rsid w:val="00586C4C"/>
    <w:rsid w:val="00587069"/>
    <w:rsid w:val="00587237"/>
    <w:rsid w:val="00587FC7"/>
    <w:rsid w:val="005909FB"/>
    <w:rsid w:val="00590BDA"/>
    <w:rsid w:val="005931AC"/>
    <w:rsid w:val="005932CF"/>
    <w:rsid w:val="00593363"/>
    <w:rsid w:val="00593AD8"/>
    <w:rsid w:val="0059428F"/>
    <w:rsid w:val="005A0457"/>
    <w:rsid w:val="005A07A0"/>
    <w:rsid w:val="005A21F3"/>
    <w:rsid w:val="005A268B"/>
    <w:rsid w:val="005A3FED"/>
    <w:rsid w:val="005A4238"/>
    <w:rsid w:val="005A44B1"/>
    <w:rsid w:val="005A464A"/>
    <w:rsid w:val="005A7099"/>
    <w:rsid w:val="005A742F"/>
    <w:rsid w:val="005B1514"/>
    <w:rsid w:val="005B3D77"/>
    <w:rsid w:val="005B43AF"/>
    <w:rsid w:val="005B5B7D"/>
    <w:rsid w:val="005B6F75"/>
    <w:rsid w:val="005B75F8"/>
    <w:rsid w:val="005B7EFE"/>
    <w:rsid w:val="005C02C2"/>
    <w:rsid w:val="005C030A"/>
    <w:rsid w:val="005C06DB"/>
    <w:rsid w:val="005C0B31"/>
    <w:rsid w:val="005C150B"/>
    <w:rsid w:val="005C2505"/>
    <w:rsid w:val="005C3903"/>
    <w:rsid w:val="005C5DA0"/>
    <w:rsid w:val="005C6A29"/>
    <w:rsid w:val="005C76FC"/>
    <w:rsid w:val="005D1579"/>
    <w:rsid w:val="005D1955"/>
    <w:rsid w:val="005D1A3F"/>
    <w:rsid w:val="005D2649"/>
    <w:rsid w:val="005D27C0"/>
    <w:rsid w:val="005D3847"/>
    <w:rsid w:val="005D45B4"/>
    <w:rsid w:val="005D4684"/>
    <w:rsid w:val="005D62CF"/>
    <w:rsid w:val="005D77C7"/>
    <w:rsid w:val="005D7D2C"/>
    <w:rsid w:val="005E051B"/>
    <w:rsid w:val="005E204C"/>
    <w:rsid w:val="005E2CCC"/>
    <w:rsid w:val="005E34CC"/>
    <w:rsid w:val="005E3909"/>
    <w:rsid w:val="005E46F8"/>
    <w:rsid w:val="005E4B5D"/>
    <w:rsid w:val="005E5FD4"/>
    <w:rsid w:val="005E79EC"/>
    <w:rsid w:val="005E7A27"/>
    <w:rsid w:val="005F0025"/>
    <w:rsid w:val="005F105F"/>
    <w:rsid w:val="005F1839"/>
    <w:rsid w:val="005F30F6"/>
    <w:rsid w:val="005F463A"/>
    <w:rsid w:val="005F4A6C"/>
    <w:rsid w:val="005F509F"/>
    <w:rsid w:val="005F66BD"/>
    <w:rsid w:val="00601844"/>
    <w:rsid w:val="006018F5"/>
    <w:rsid w:val="006026E0"/>
    <w:rsid w:val="006030A5"/>
    <w:rsid w:val="00603564"/>
    <w:rsid w:val="00604174"/>
    <w:rsid w:val="006070C8"/>
    <w:rsid w:val="0061100C"/>
    <w:rsid w:val="0061126F"/>
    <w:rsid w:val="00612498"/>
    <w:rsid w:val="0061260C"/>
    <w:rsid w:val="00613188"/>
    <w:rsid w:val="00613668"/>
    <w:rsid w:val="006136AF"/>
    <w:rsid w:val="006149A2"/>
    <w:rsid w:val="00614A45"/>
    <w:rsid w:val="00614B5D"/>
    <w:rsid w:val="006150E1"/>
    <w:rsid w:val="00616564"/>
    <w:rsid w:val="00617B1C"/>
    <w:rsid w:val="00620E56"/>
    <w:rsid w:val="006211D8"/>
    <w:rsid w:val="0062127F"/>
    <w:rsid w:val="0062237F"/>
    <w:rsid w:val="00622E71"/>
    <w:rsid w:val="00623F05"/>
    <w:rsid w:val="00624133"/>
    <w:rsid w:val="00624B5F"/>
    <w:rsid w:val="00624D51"/>
    <w:rsid w:val="00624F86"/>
    <w:rsid w:val="0062643B"/>
    <w:rsid w:val="0062672C"/>
    <w:rsid w:val="006278CC"/>
    <w:rsid w:val="00632525"/>
    <w:rsid w:val="00632900"/>
    <w:rsid w:val="00633011"/>
    <w:rsid w:val="0063403A"/>
    <w:rsid w:val="00634FD7"/>
    <w:rsid w:val="006354F3"/>
    <w:rsid w:val="00635621"/>
    <w:rsid w:val="00636BA2"/>
    <w:rsid w:val="00636D3B"/>
    <w:rsid w:val="00636EE5"/>
    <w:rsid w:val="00637507"/>
    <w:rsid w:val="0064065D"/>
    <w:rsid w:val="00640693"/>
    <w:rsid w:val="00642F65"/>
    <w:rsid w:val="00643157"/>
    <w:rsid w:val="00644493"/>
    <w:rsid w:val="00644B74"/>
    <w:rsid w:val="00645B03"/>
    <w:rsid w:val="006465C9"/>
    <w:rsid w:val="00646D86"/>
    <w:rsid w:val="006471E4"/>
    <w:rsid w:val="0064793F"/>
    <w:rsid w:val="00647D0A"/>
    <w:rsid w:val="0065373E"/>
    <w:rsid w:val="00653A0D"/>
    <w:rsid w:val="00653B6C"/>
    <w:rsid w:val="0065439E"/>
    <w:rsid w:val="00655D31"/>
    <w:rsid w:val="006560D7"/>
    <w:rsid w:val="0065664A"/>
    <w:rsid w:val="00656685"/>
    <w:rsid w:val="00660EF4"/>
    <w:rsid w:val="0066100D"/>
    <w:rsid w:val="00661C93"/>
    <w:rsid w:val="00661CD0"/>
    <w:rsid w:val="00662C27"/>
    <w:rsid w:val="00662D3B"/>
    <w:rsid w:val="00662F16"/>
    <w:rsid w:val="00663030"/>
    <w:rsid w:val="0066322C"/>
    <w:rsid w:val="006635B7"/>
    <w:rsid w:val="00664F3F"/>
    <w:rsid w:val="006661E9"/>
    <w:rsid w:val="00666D69"/>
    <w:rsid w:val="00666EB2"/>
    <w:rsid w:val="0067040C"/>
    <w:rsid w:val="00670C7C"/>
    <w:rsid w:val="0067164C"/>
    <w:rsid w:val="00671A4C"/>
    <w:rsid w:val="006741F3"/>
    <w:rsid w:val="006742A2"/>
    <w:rsid w:val="00675E82"/>
    <w:rsid w:val="00676CA1"/>
    <w:rsid w:val="006775B0"/>
    <w:rsid w:val="00677E50"/>
    <w:rsid w:val="006813D5"/>
    <w:rsid w:val="00682CAE"/>
    <w:rsid w:val="00682CC6"/>
    <w:rsid w:val="00682F00"/>
    <w:rsid w:val="0068512B"/>
    <w:rsid w:val="0068548B"/>
    <w:rsid w:val="006867A9"/>
    <w:rsid w:val="00687098"/>
    <w:rsid w:val="006871A6"/>
    <w:rsid w:val="00687E82"/>
    <w:rsid w:val="00692164"/>
    <w:rsid w:val="006926BE"/>
    <w:rsid w:val="006928AE"/>
    <w:rsid w:val="00692E7F"/>
    <w:rsid w:val="00694192"/>
    <w:rsid w:val="00694A70"/>
    <w:rsid w:val="00695115"/>
    <w:rsid w:val="006951FA"/>
    <w:rsid w:val="0069522F"/>
    <w:rsid w:val="00695327"/>
    <w:rsid w:val="006961BB"/>
    <w:rsid w:val="006966A6"/>
    <w:rsid w:val="00697A52"/>
    <w:rsid w:val="006A00F6"/>
    <w:rsid w:val="006A015F"/>
    <w:rsid w:val="006A0590"/>
    <w:rsid w:val="006A16D9"/>
    <w:rsid w:val="006A1959"/>
    <w:rsid w:val="006A3E60"/>
    <w:rsid w:val="006A4CE6"/>
    <w:rsid w:val="006A4D92"/>
    <w:rsid w:val="006A7154"/>
    <w:rsid w:val="006A7A2B"/>
    <w:rsid w:val="006A7E0A"/>
    <w:rsid w:val="006B095F"/>
    <w:rsid w:val="006B13EB"/>
    <w:rsid w:val="006B2A26"/>
    <w:rsid w:val="006B2B95"/>
    <w:rsid w:val="006B2FB7"/>
    <w:rsid w:val="006B339A"/>
    <w:rsid w:val="006B3987"/>
    <w:rsid w:val="006B40A4"/>
    <w:rsid w:val="006B5BF6"/>
    <w:rsid w:val="006B5DBA"/>
    <w:rsid w:val="006C1142"/>
    <w:rsid w:val="006C3D2C"/>
    <w:rsid w:val="006C3F33"/>
    <w:rsid w:val="006C4B84"/>
    <w:rsid w:val="006C4D26"/>
    <w:rsid w:val="006C5C42"/>
    <w:rsid w:val="006C712F"/>
    <w:rsid w:val="006C7503"/>
    <w:rsid w:val="006C7A92"/>
    <w:rsid w:val="006D0072"/>
    <w:rsid w:val="006D1294"/>
    <w:rsid w:val="006D1A13"/>
    <w:rsid w:val="006D1D19"/>
    <w:rsid w:val="006D1E9B"/>
    <w:rsid w:val="006D2593"/>
    <w:rsid w:val="006D26D5"/>
    <w:rsid w:val="006D2754"/>
    <w:rsid w:val="006D285C"/>
    <w:rsid w:val="006D3285"/>
    <w:rsid w:val="006D39E7"/>
    <w:rsid w:val="006D4238"/>
    <w:rsid w:val="006D4982"/>
    <w:rsid w:val="006D620A"/>
    <w:rsid w:val="006D623A"/>
    <w:rsid w:val="006D7B58"/>
    <w:rsid w:val="006E01C9"/>
    <w:rsid w:val="006E1AB0"/>
    <w:rsid w:val="006E38D2"/>
    <w:rsid w:val="006E3FF5"/>
    <w:rsid w:val="006E42FD"/>
    <w:rsid w:val="006E460C"/>
    <w:rsid w:val="006F05D0"/>
    <w:rsid w:val="006F0A23"/>
    <w:rsid w:val="006F0F1A"/>
    <w:rsid w:val="006F1FAE"/>
    <w:rsid w:val="006F4CAD"/>
    <w:rsid w:val="006F4DE8"/>
    <w:rsid w:val="006F51A2"/>
    <w:rsid w:val="006F5E87"/>
    <w:rsid w:val="006F68DF"/>
    <w:rsid w:val="006F6ACF"/>
    <w:rsid w:val="006F6CBC"/>
    <w:rsid w:val="006F6DCD"/>
    <w:rsid w:val="006F75CF"/>
    <w:rsid w:val="00700548"/>
    <w:rsid w:val="00701B8D"/>
    <w:rsid w:val="00701FC6"/>
    <w:rsid w:val="007022CC"/>
    <w:rsid w:val="007033F2"/>
    <w:rsid w:val="00703735"/>
    <w:rsid w:val="00703E8B"/>
    <w:rsid w:val="007042E2"/>
    <w:rsid w:val="00704779"/>
    <w:rsid w:val="007048A9"/>
    <w:rsid w:val="0070501B"/>
    <w:rsid w:val="00706B94"/>
    <w:rsid w:val="00710425"/>
    <w:rsid w:val="00711D05"/>
    <w:rsid w:val="00713BCD"/>
    <w:rsid w:val="007150AB"/>
    <w:rsid w:val="00715AFA"/>
    <w:rsid w:val="007162FC"/>
    <w:rsid w:val="007165BE"/>
    <w:rsid w:val="00716D77"/>
    <w:rsid w:val="00720FC2"/>
    <w:rsid w:val="00722B83"/>
    <w:rsid w:val="00723B25"/>
    <w:rsid w:val="00723D02"/>
    <w:rsid w:val="00724A55"/>
    <w:rsid w:val="00724D37"/>
    <w:rsid w:val="007258EF"/>
    <w:rsid w:val="00726F57"/>
    <w:rsid w:val="007270F5"/>
    <w:rsid w:val="0072730F"/>
    <w:rsid w:val="00730169"/>
    <w:rsid w:val="00732A5D"/>
    <w:rsid w:val="007348FA"/>
    <w:rsid w:val="007349B9"/>
    <w:rsid w:val="00734D4E"/>
    <w:rsid w:val="007350AC"/>
    <w:rsid w:val="007350B8"/>
    <w:rsid w:val="007354C0"/>
    <w:rsid w:val="00735D30"/>
    <w:rsid w:val="00735E25"/>
    <w:rsid w:val="0073604D"/>
    <w:rsid w:val="0073669B"/>
    <w:rsid w:val="00737B73"/>
    <w:rsid w:val="00737D7D"/>
    <w:rsid w:val="00740A02"/>
    <w:rsid w:val="00742052"/>
    <w:rsid w:val="007427FD"/>
    <w:rsid w:val="00742916"/>
    <w:rsid w:val="00744036"/>
    <w:rsid w:val="00746678"/>
    <w:rsid w:val="00746795"/>
    <w:rsid w:val="007478A0"/>
    <w:rsid w:val="00747B90"/>
    <w:rsid w:val="00747BC1"/>
    <w:rsid w:val="00747E24"/>
    <w:rsid w:val="0075021F"/>
    <w:rsid w:val="00751384"/>
    <w:rsid w:val="00752CDD"/>
    <w:rsid w:val="00754BC0"/>
    <w:rsid w:val="00754D5D"/>
    <w:rsid w:val="00755128"/>
    <w:rsid w:val="0075544C"/>
    <w:rsid w:val="0075596D"/>
    <w:rsid w:val="00756F27"/>
    <w:rsid w:val="00757DEC"/>
    <w:rsid w:val="00761177"/>
    <w:rsid w:val="00761F5F"/>
    <w:rsid w:val="007627D7"/>
    <w:rsid w:val="0076282D"/>
    <w:rsid w:val="00762DD2"/>
    <w:rsid w:val="00763F6E"/>
    <w:rsid w:val="00764887"/>
    <w:rsid w:val="00764B3B"/>
    <w:rsid w:val="00765B60"/>
    <w:rsid w:val="0076642C"/>
    <w:rsid w:val="00771993"/>
    <w:rsid w:val="00771B9F"/>
    <w:rsid w:val="00772D3F"/>
    <w:rsid w:val="00772E4F"/>
    <w:rsid w:val="0077409B"/>
    <w:rsid w:val="00774DA4"/>
    <w:rsid w:val="00774DBA"/>
    <w:rsid w:val="00775C0E"/>
    <w:rsid w:val="007769A4"/>
    <w:rsid w:val="00776E58"/>
    <w:rsid w:val="00780C6A"/>
    <w:rsid w:val="00781E85"/>
    <w:rsid w:val="0078281A"/>
    <w:rsid w:val="0078423B"/>
    <w:rsid w:val="00785B30"/>
    <w:rsid w:val="007863B1"/>
    <w:rsid w:val="00787538"/>
    <w:rsid w:val="00787D6E"/>
    <w:rsid w:val="00790988"/>
    <w:rsid w:val="00791C83"/>
    <w:rsid w:val="00793548"/>
    <w:rsid w:val="0079381F"/>
    <w:rsid w:val="007938D1"/>
    <w:rsid w:val="007945B9"/>
    <w:rsid w:val="00796BD3"/>
    <w:rsid w:val="00797333"/>
    <w:rsid w:val="007A084B"/>
    <w:rsid w:val="007A0D11"/>
    <w:rsid w:val="007A1017"/>
    <w:rsid w:val="007A1BB5"/>
    <w:rsid w:val="007A4840"/>
    <w:rsid w:val="007A4C87"/>
    <w:rsid w:val="007A4DEB"/>
    <w:rsid w:val="007A5478"/>
    <w:rsid w:val="007A5536"/>
    <w:rsid w:val="007A672A"/>
    <w:rsid w:val="007A68F8"/>
    <w:rsid w:val="007A6962"/>
    <w:rsid w:val="007A6FF1"/>
    <w:rsid w:val="007A7B73"/>
    <w:rsid w:val="007B1150"/>
    <w:rsid w:val="007B175C"/>
    <w:rsid w:val="007B29D1"/>
    <w:rsid w:val="007B36B1"/>
    <w:rsid w:val="007B390E"/>
    <w:rsid w:val="007B3FCD"/>
    <w:rsid w:val="007B4356"/>
    <w:rsid w:val="007B4E3A"/>
    <w:rsid w:val="007B62F5"/>
    <w:rsid w:val="007B6FBB"/>
    <w:rsid w:val="007B761F"/>
    <w:rsid w:val="007C0C00"/>
    <w:rsid w:val="007C0D6F"/>
    <w:rsid w:val="007C4128"/>
    <w:rsid w:val="007C5DA4"/>
    <w:rsid w:val="007C6561"/>
    <w:rsid w:val="007D19DB"/>
    <w:rsid w:val="007D338F"/>
    <w:rsid w:val="007D3EAC"/>
    <w:rsid w:val="007D506B"/>
    <w:rsid w:val="007D5752"/>
    <w:rsid w:val="007D5B71"/>
    <w:rsid w:val="007D5CC0"/>
    <w:rsid w:val="007D6F74"/>
    <w:rsid w:val="007E0D0F"/>
    <w:rsid w:val="007E1FBA"/>
    <w:rsid w:val="007E20E3"/>
    <w:rsid w:val="007E2842"/>
    <w:rsid w:val="007E3BDA"/>
    <w:rsid w:val="007E6635"/>
    <w:rsid w:val="007F1291"/>
    <w:rsid w:val="007F164C"/>
    <w:rsid w:val="007F21CE"/>
    <w:rsid w:val="007F39F0"/>
    <w:rsid w:val="007F43CF"/>
    <w:rsid w:val="007F4BC9"/>
    <w:rsid w:val="007F5AF8"/>
    <w:rsid w:val="007F5B4A"/>
    <w:rsid w:val="007F6F9B"/>
    <w:rsid w:val="00800703"/>
    <w:rsid w:val="0080186B"/>
    <w:rsid w:val="008019C5"/>
    <w:rsid w:val="00801B4F"/>
    <w:rsid w:val="00801C59"/>
    <w:rsid w:val="0080211C"/>
    <w:rsid w:val="00802FF2"/>
    <w:rsid w:val="00803D2E"/>
    <w:rsid w:val="00804180"/>
    <w:rsid w:val="00805CEE"/>
    <w:rsid w:val="008064A6"/>
    <w:rsid w:val="0080680D"/>
    <w:rsid w:val="008079E4"/>
    <w:rsid w:val="00810D52"/>
    <w:rsid w:val="00812D90"/>
    <w:rsid w:val="0081301A"/>
    <w:rsid w:val="008137B0"/>
    <w:rsid w:val="008148FB"/>
    <w:rsid w:val="00814AD7"/>
    <w:rsid w:val="00816D7F"/>
    <w:rsid w:val="00816F3E"/>
    <w:rsid w:val="0081742A"/>
    <w:rsid w:val="0081788E"/>
    <w:rsid w:val="00817BEA"/>
    <w:rsid w:val="008201D7"/>
    <w:rsid w:val="00820BCF"/>
    <w:rsid w:val="00821071"/>
    <w:rsid w:val="00821082"/>
    <w:rsid w:val="00822B74"/>
    <w:rsid w:val="00823021"/>
    <w:rsid w:val="00824797"/>
    <w:rsid w:val="008248B7"/>
    <w:rsid w:val="00824B70"/>
    <w:rsid w:val="00825A7A"/>
    <w:rsid w:val="00825BE4"/>
    <w:rsid w:val="00826667"/>
    <w:rsid w:val="00826C0C"/>
    <w:rsid w:val="008276C1"/>
    <w:rsid w:val="008300F4"/>
    <w:rsid w:val="00830D8E"/>
    <w:rsid w:val="00830E11"/>
    <w:rsid w:val="00831948"/>
    <w:rsid w:val="00832176"/>
    <w:rsid w:val="008325C3"/>
    <w:rsid w:val="0083303E"/>
    <w:rsid w:val="0083306F"/>
    <w:rsid w:val="008343E0"/>
    <w:rsid w:val="008345AF"/>
    <w:rsid w:val="008348B9"/>
    <w:rsid w:val="00834EC6"/>
    <w:rsid w:val="00835952"/>
    <w:rsid w:val="00837D23"/>
    <w:rsid w:val="008410D6"/>
    <w:rsid w:val="00841546"/>
    <w:rsid w:val="00841B29"/>
    <w:rsid w:val="00842710"/>
    <w:rsid w:val="00842763"/>
    <w:rsid w:val="00843E1A"/>
    <w:rsid w:val="00845B83"/>
    <w:rsid w:val="008477EC"/>
    <w:rsid w:val="008504CC"/>
    <w:rsid w:val="00851339"/>
    <w:rsid w:val="008518ED"/>
    <w:rsid w:val="00851B10"/>
    <w:rsid w:val="008547E8"/>
    <w:rsid w:val="00854F54"/>
    <w:rsid w:val="008601EE"/>
    <w:rsid w:val="00860D30"/>
    <w:rsid w:val="00860E01"/>
    <w:rsid w:val="008615A5"/>
    <w:rsid w:val="00861E8E"/>
    <w:rsid w:val="008646F8"/>
    <w:rsid w:val="00865217"/>
    <w:rsid w:val="008653E2"/>
    <w:rsid w:val="00865A90"/>
    <w:rsid w:val="00866865"/>
    <w:rsid w:val="0086717F"/>
    <w:rsid w:val="00871204"/>
    <w:rsid w:val="00871462"/>
    <w:rsid w:val="00871524"/>
    <w:rsid w:val="008716E9"/>
    <w:rsid w:val="008745C1"/>
    <w:rsid w:val="00874EAB"/>
    <w:rsid w:val="00875629"/>
    <w:rsid w:val="00875C08"/>
    <w:rsid w:val="00876D7C"/>
    <w:rsid w:val="008775F1"/>
    <w:rsid w:val="00877647"/>
    <w:rsid w:val="00877742"/>
    <w:rsid w:val="00880B3A"/>
    <w:rsid w:val="00882436"/>
    <w:rsid w:val="00882EE0"/>
    <w:rsid w:val="00883816"/>
    <w:rsid w:val="00884C2A"/>
    <w:rsid w:val="0088562E"/>
    <w:rsid w:val="0088710A"/>
    <w:rsid w:val="00887496"/>
    <w:rsid w:val="00887A99"/>
    <w:rsid w:val="00890509"/>
    <w:rsid w:val="00890730"/>
    <w:rsid w:val="00890798"/>
    <w:rsid w:val="008910D1"/>
    <w:rsid w:val="00891527"/>
    <w:rsid w:val="008915B6"/>
    <w:rsid w:val="00891CEF"/>
    <w:rsid w:val="0089270B"/>
    <w:rsid w:val="00893809"/>
    <w:rsid w:val="00893F7C"/>
    <w:rsid w:val="0089497C"/>
    <w:rsid w:val="008954DA"/>
    <w:rsid w:val="00895F18"/>
    <w:rsid w:val="008963F8"/>
    <w:rsid w:val="00896F83"/>
    <w:rsid w:val="00897189"/>
    <w:rsid w:val="00897601"/>
    <w:rsid w:val="008978C7"/>
    <w:rsid w:val="00897CC4"/>
    <w:rsid w:val="008A0536"/>
    <w:rsid w:val="008A2B66"/>
    <w:rsid w:val="008A40EB"/>
    <w:rsid w:val="008A5BFC"/>
    <w:rsid w:val="008B14F5"/>
    <w:rsid w:val="008B281C"/>
    <w:rsid w:val="008B3991"/>
    <w:rsid w:val="008B3BEC"/>
    <w:rsid w:val="008B406E"/>
    <w:rsid w:val="008B4367"/>
    <w:rsid w:val="008B46EF"/>
    <w:rsid w:val="008B477A"/>
    <w:rsid w:val="008B50C3"/>
    <w:rsid w:val="008B6370"/>
    <w:rsid w:val="008B723C"/>
    <w:rsid w:val="008C1345"/>
    <w:rsid w:val="008C1D52"/>
    <w:rsid w:val="008C37B6"/>
    <w:rsid w:val="008C3916"/>
    <w:rsid w:val="008C713C"/>
    <w:rsid w:val="008C72D9"/>
    <w:rsid w:val="008D01C0"/>
    <w:rsid w:val="008D2E11"/>
    <w:rsid w:val="008D374D"/>
    <w:rsid w:val="008D3994"/>
    <w:rsid w:val="008D3A49"/>
    <w:rsid w:val="008D3EA1"/>
    <w:rsid w:val="008D4C7C"/>
    <w:rsid w:val="008D50CA"/>
    <w:rsid w:val="008D55FE"/>
    <w:rsid w:val="008D5A34"/>
    <w:rsid w:val="008D6C6D"/>
    <w:rsid w:val="008D6FC8"/>
    <w:rsid w:val="008E09E3"/>
    <w:rsid w:val="008E31E4"/>
    <w:rsid w:val="008E37C5"/>
    <w:rsid w:val="008E48D6"/>
    <w:rsid w:val="008E541E"/>
    <w:rsid w:val="008E54BF"/>
    <w:rsid w:val="008E5EDA"/>
    <w:rsid w:val="008E601B"/>
    <w:rsid w:val="008E707F"/>
    <w:rsid w:val="008E712C"/>
    <w:rsid w:val="008F1B66"/>
    <w:rsid w:val="008F1E81"/>
    <w:rsid w:val="008F277D"/>
    <w:rsid w:val="008F2D8D"/>
    <w:rsid w:val="008F34EA"/>
    <w:rsid w:val="008F41B5"/>
    <w:rsid w:val="008F5131"/>
    <w:rsid w:val="008F5E8E"/>
    <w:rsid w:val="008F651C"/>
    <w:rsid w:val="008F6855"/>
    <w:rsid w:val="008F6FDB"/>
    <w:rsid w:val="008F7505"/>
    <w:rsid w:val="008F75BF"/>
    <w:rsid w:val="0090043A"/>
    <w:rsid w:val="009006B3"/>
    <w:rsid w:val="00901709"/>
    <w:rsid w:val="00901A6E"/>
    <w:rsid w:val="00901D17"/>
    <w:rsid w:val="009021BF"/>
    <w:rsid w:val="00902AFF"/>
    <w:rsid w:val="00903BEF"/>
    <w:rsid w:val="00904615"/>
    <w:rsid w:val="00905327"/>
    <w:rsid w:val="00905926"/>
    <w:rsid w:val="0090661A"/>
    <w:rsid w:val="00906720"/>
    <w:rsid w:val="0090681D"/>
    <w:rsid w:val="00907D8A"/>
    <w:rsid w:val="0091062B"/>
    <w:rsid w:val="00910D8C"/>
    <w:rsid w:val="0091108F"/>
    <w:rsid w:val="00911694"/>
    <w:rsid w:val="00911A77"/>
    <w:rsid w:val="00913D16"/>
    <w:rsid w:val="00916647"/>
    <w:rsid w:val="009176ED"/>
    <w:rsid w:val="00917D8F"/>
    <w:rsid w:val="009205AF"/>
    <w:rsid w:val="00920A56"/>
    <w:rsid w:val="00921ED3"/>
    <w:rsid w:val="0092219D"/>
    <w:rsid w:val="0092231A"/>
    <w:rsid w:val="00923966"/>
    <w:rsid w:val="0092647F"/>
    <w:rsid w:val="00927D28"/>
    <w:rsid w:val="00927F4B"/>
    <w:rsid w:val="00931305"/>
    <w:rsid w:val="0093151C"/>
    <w:rsid w:val="00931592"/>
    <w:rsid w:val="009344CF"/>
    <w:rsid w:val="0093595E"/>
    <w:rsid w:val="0093637E"/>
    <w:rsid w:val="00936382"/>
    <w:rsid w:val="0093748F"/>
    <w:rsid w:val="009408C2"/>
    <w:rsid w:val="00941B70"/>
    <w:rsid w:val="00942065"/>
    <w:rsid w:val="0094444D"/>
    <w:rsid w:val="009463DE"/>
    <w:rsid w:val="00946D0E"/>
    <w:rsid w:val="0095046B"/>
    <w:rsid w:val="00950FB9"/>
    <w:rsid w:val="0095152A"/>
    <w:rsid w:val="009516DB"/>
    <w:rsid w:val="00953247"/>
    <w:rsid w:val="009540EC"/>
    <w:rsid w:val="00954744"/>
    <w:rsid w:val="009554C0"/>
    <w:rsid w:val="00955A13"/>
    <w:rsid w:val="00956A61"/>
    <w:rsid w:val="0096032C"/>
    <w:rsid w:val="009603C6"/>
    <w:rsid w:val="00961120"/>
    <w:rsid w:val="009614F5"/>
    <w:rsid w:val="0096242C"/>
    <w:rsid w:val="00962577"/>
    <w:rsid w:val="009629FD"/>
    <w:rsid w:val="00962EDF"/>
    <w:rsid w:val="00963991"/>
    <w:rsid w:val="00963F6B"/>
    <w:rsid w:val="0096533B"/>
    <w:rsid w:val="009654D1"/>
    <w:rsid w:val="00966CF9"/>
    <w:rsid w:val="0097009E"/>
    <w:rsid w:val="009718C4"/>
    <w:rsid w:val="0097373B"/>
    <w:rsid w:val="00974346"/>
    <w:rsid w:val="009750F7"/>
    <w:rsid w:val="0097675E"/>
    <w:rsid w:val="0097720A"/>
    <w:rsid w:val="0098192E"/>
    <w:rsid w:val="00981992"/>
    <w:rsid w:val="0098362B"/>
    <w:rsid w:val="00984235"/>
    <w:rsid w:val="009857E4"/>
    <w:rsid w:val="00986041"/>
    <w:rsid w:val="00986056"/>
    <w:rsid w:val="00987551"/>
    <w:rsid w:val="00990A22"/>
    <w:rsid w:val="00991811"/>
    <w:rsid w:val="009925C0"/>
    <w:rsid w:val="0099305F"/>
    <w:rsid w:val="00994C03"/>
    <w:rsid w:val="00996153"/>
    <w:rsid w:val="009A0939"/>
    <w:rsid w:val="009A0D09"/>
    <w:rsid w:val="009A3063"/>
    <w:rsid w:val="009A34F1"/>
    <w:rsid w:val="009A510C"/>
    <w:rsid w:val="009A5264"/>
    <w:rsid w:val="009A73ED"/>
    <w:rsid w:val="009A7726"/>
    <w:rsid w:val="009A7A45"/>
    <w:rsid w:val="009A7DE9"/>
    <w:rsid w:val="009B0332"/>
    <w:rsid w:val="009B0B67"/>
    <w:rsid w:val="009B0B9C"/>
    <w:rsid w:val="009B0BA7"/>
    <w:rsid w:val="009B0DA7"/>
    <w:rsid w:val="009B188D"/>
    <w:rsid w:val="009B1DBB"/>
    <w:rsid w:val="009B1E39"/>
    <w:rsid w:val="009B2399"/>
    <w:rsid w:val="009B2EF6"/>
    <w:rsid w:val="009B3F5B"/>
    <w:rsid w:val="009B3FD0"/>
    <w:rsid w:val="009B4214"/>
    <w:rsid w:val="009B49AA"/>
    <w:rsid w:val="009B572B"/>
    <w:rsid w:val="009B6121"/>
    <w:rsid w:val="009B7888"/>
    <w:rsid w:val="009B7B68"/>
    <w:rsid w:val="009C1855"/>
    <w:rsid w:val="009C18A9"/>
    <w:rsid w:val="009C1CA7"/>
    <w:rsid w:val="009D0EEC"/>
    <w:rsid w:val="009D1200"/>
    <w:rsid w:val="009D1B14"/>
    <w:rsid w:val="009D3225"/>
    <w:rsid w:val="009D3A91"/>
    <w:rsid w:val="009D5B7E"/>
    <w:rsid w:val="009D63FD"/>
    <w:rsid w:val="009D69DC"/>
    <w:rsid w:val="009D6A7C"/>
    <w:rsid w:val="009D6C16"/>
    <w:rsid w:val="009D70B0"/>
    <w:rsid w:val="009E04C3"/>
    <w:rsid w:val="009E2387"/>
    <w:rsid w:val="009E269B"/>
    <w:rsid w:val="009E2A3E"/>
    <w:rsid w:val="009E404D"/>
    <w:rsid w:val="009E41FF"/>
    <w:rsid w:val="009E622C"/>
    <w:rsid w:val="009E6475"/>
    <w:rsid w:val="009E6FB3"/>
    <w:rsid w:val="009E71D5"/>
    <w:rsid w:val="009F15A3"/>
    <w:rsid w:val="009F189D"/>
    <w:rsid w:val="009F27D9"/>
    <w:rsid w:val="009F3190"/>
    <w:rsid w:val="009F3F8F"/>
    <w:rsid w:val="009F43D2"/>
    <w:rsid w:val="009F44E5"/>
    <w:rsid w:val="009F4910"/>
    <w:rsid w:val="009F5C28"/>
    <w:rsid w:val="009F708F"/>
    <w:rsid w:val="009F7467"/>
    <w:rsid w:val="009F75D6"/>
    <w:rsid w:val="009F78F0"/>
    <w:rsid w:val="00A00559"/>
    <w:rsid w:val="00A026ED"/>
    <w:rsid w:val="00A02E94"/>
    <w:rsid w:val="00A031BF"/>
    <w:rsid w:val="00A06B8B"/>
    <w:rsid w:val="00A06D1D"/>
    <w:rsid w:val="00A070A8"/>
    <w:rsid w:val="00A0747B"/>
    <w:rsid w:val="00A078C6"/>
    <w:rsid w:val="00A100C7"/>
    <w:rsid w:val="00A11005"/>
    <w:rsid w:val="00A129D8"/>
    <w:rsid w:val="00A147B0"/>
    <w:rsid w:val="00A14EB0"/>
    <w:rsid w:val="00A16087"/>
    <w:rsid w:val="00A2032F"/>
    <w:rsid w:val="00A20F5D"/>
    <w:rsid w:val="00A211FE"/>
    <w:rsid w:val="00A22D0A"/>
    <w:rsid w:val="00A22F79"/>
    <w:rsid w:val="00A235B9"/>
    <w:rsid w:val="00A23ACC"/>
    <w:rsid w:val="00A242B1"/>
    <w:rsid w:val="00A24BDC"/>
    <w:rsid w:val="00A2709D"/>
    <w:rsid w:val="00A30C22"/>
    <w:rsid w:val="00A317F5"/>
    <w:rsid w:val="00A325E3"/>
    <w:rsid w:val="00A3348D"/>
    <w:rsid w:val="00A33642"/>
    <w:rsid w:val="00A34465"/>
    <w:rsid w:val="00A34A86"/>
    <w:rsid w:val="00A36035"/>
    <w:rsid w:val="00A3670D"/>
    <w:rsid w:val="00A36D86"/>
    <w:rsid w:val="00A37022"/>
    <w:rsid w:val="00A40056"/>
    <w:rsid w:val="00A410BE"/>
    <w:rsid w:val="00A41E7D"/>
    <w:rsid w:val="00A4359D"/>
    <w:rsid w:val="00A439C9"/>
    <w:rsid w:val="00A43E70"/>
    <w:rsid w:val="00A4577A"/>
    <w:rsid w:val="00A45ACE"/>
    <w:rsid w:val="00A46193"/>
    <w:rsid w:val="00A46A47"/>
    <w:rsid w:val="00A47573"/>
    <w:rsid w:val="00A50296"/>
    <w:rsid w:val="00A50BEF"/>
    <w:rsid w:val="00A51308"/>
    <w:rsid w:val="00A51A31"/>
    <w:rsid w:val="00A51BAB"/>
    <w:rsid w:val="00A51E3F"/>
    <w:rsid w:val="00A5209A"/>
    <w:rsid w:val="00A521FA"/>
    <w:rsid w:val="00A52443"/>
    <w:rsid w:val="00A52762"/>
    <w:rsid w:val="00A534B9"/>
    <w:rsid w:val="00A56381"/>
    <w:rsid w:val="00A56BDB"/>
    <w:rsid w:val="00A578F0"/>
    <w:rsid w:val="00A57958"/>
    <w:rsid w:val="00A60898"/>
    <w:rsid w:val="00A61388"/>
    <w:rsid w:val="00A62D1B"/>
    <w:rsid w:val="00A62E57"/>
    <w:rsid w:val="00A67ADD"/>
    <w:rsid w:val="00A67E1D"/>
    <w:rsid w:val="00A72014"/>
    <w:rsid w:val="00A7202F"/>
    <w:rsid w:val="00A73A08"/>
    <w:rsid w:val="00A7601C"/>
    <w:rsid w:val="00A76A8B"/>
    <w:rsid w:val="00A76AE7"/>
    <w:rsid w:val="00A77212"/>
    <w:rsid w:val="00A80CC8"/>
    <w:rsid w:val="00A80E88"/>
    <w:rsid w:val="00A817CA"/>
    <w:rsid w:val="00A83DAE"/>
    <w:rsid w:val="00A8428A"/>
    <w:rsid w:val="00A84BF6"/>
    <w:rsid w:val="00A86418"/>
    <w:rsid w:val="00A86DAD"/>
    <w:rsid w:val="00A87C14"/>
    <w:rsid w:val="00A900B4"/>
    <w:rsid w:val="00A9010B"/>
    <w:rsid w:val="00A91A90"/>
    <w:rsid w:val="00A91F32"/>
    <w:rsid w:val="00A92F4D"/>
    <w:rsid w:val="00A93CB3"/>
    <w:rsid w:val="00A9580C"/>
    <w:rsid w:val="00A95D54"/>
    <w:rsid w:val="00A9671A"/>
    <w:rsid w:val="00A97D70"/>
    <w:rsid w:val="00AA0289"/>
    <w:rsid w:val="00AA159E"/>
    <w:rsid w:val="00AA1B85"/>
    <w:rsid w:val="00AA2167"/>
    <w:rsid w:val="00AA2A20"/>
    <w:rsid w:val="00AA2D34"/>
    <w:rsid w:val="00AA3033"/>
    <w:rsid w:val="00AA3C9B"/>
    <w:rsid w:val="00AA4071"/>
    <w:rsid w:val="00AA4F84"/>
    <w:rsid w:val="00AA55FB"/>
    <w:rsid w:val="00AA576F"/>
    <w:rsid w:val="00AA5BD6"/>
    <w:rsid w:val="00AA5BDA"/>
    <w:rsid w:val="00AA612D"/>
    <w:rsid w:val="00AA7950"/>
    <w:rsid w:val="00AA7B1A"/>
    <w:rsid w:val="00AA7D0A"/>
    <w:rsid w:val="00AB088F"/>
    <w:rsid w:val="00AB1552"/>
    <w:rsid w:val="00AB15EE"/>
    <w:rsid w:val="00AB1C1D"/>
    <w:rsid w:val="00AB1C80"/>
    <w:rsid w:val="00AB28C9"/>
    <w:rsid w:val="00AB2920"/>
    <w:rsid w:val="00AB375F"/>
    <w:rsid w:val="00AB46D8"/>
    <w:rsid w:val="00AB5694"/>
    <w:rsid w:val="00AB74E0"/>
    <w:rsid w:val="00AB7825"/>
    <w:rsid w:val="00AB7C14"/>
    <w:rsid w:val="00AB7CEF"/>
    <w:rsid w:val="00AC0217"/>
    <w:rsid w:val="00AC22AA"/>
    <w:rsid w:val="00AC2B3F"/>
    <w:rsid w:val="00AC2F3E"/>
    <w:rsid w:val="00AC35A3"/>
    <w:rsid w:val="00AC3944"/>
    <w:rsid w:val="00AC4232"/>
    <w:rsid w:val="00AC4511"/>
    <w:rsid w:val="00AC55BE"/>
    <w:rsid w:val="00AC6C44"/>
    <w:rsid w:val="00AC7DDF"/>
    <w:rsid w:val="00AD100D"/>
    <w:rsid w:val="00AD12F6"/>
    <w:rsid w:val="00AD2E17"/>
    <w:rsid w:val="00AD370C"/>
    <w:rsid w:val="00AD49F7"/>
    <w:rsid w:val="00AD6D53"/>
    <w:rsid w:val="00AD6E05"/>
    <w:rsid w:val="00AE00DF"/>
    <w:rsid w:val="00AE0C69"/>
    <w:rsid w:val="00AE105E"/>
    <w:rsid w:val="00AE209B"/>
    <w:rsid w:val="00AE3358"/>
    <w:rsid w:val="00AE4B1D"/>
    <w:rsid w:val="00AE4E38"/>
    <w:rsid w:val="00AE4EBC"/>
    <w:rsid w:val="00AE7191"/>
    <w:rsid w:val="00AE7700"/>
    <w:rsid w:val="00AE7914"/>
    <w:rsid w:val="00AE7930"/>
    <w:rsid w:val="00AF17EE"/>
    <w:rsid w:val="00AF39B0"/>
    <w:rsid w:val="00AF3C2E"/>
    <w:rsid w:val="00AF4308"/>
    <w:rsid w:val="00AF49EF"/>
    <w:rsid w:val="00AF6593"/>
    <w:rsid w:val="00AF6C34"/>
    <w:rsid w:val="00AF7730"/>
    <w:rsid w:val="00AF7D6F"/>
    <w:rsid w:val="00B001C0"/>
    <w:rsid w:val="00B004E0"/>
    <w:rsid w:val="00B01117"/>
    <w:rsid w:val="00B017E8"/>
    <w:rsid w:val="00B01C58"/>
    <w:rsid w:val="00B01D7C"/>
    <w:rsid w:val="00B01F10"/>
    <w:rsid w:val="00B03068"/>
    <w:rsid w:val="00B03B96"/>
    <w:rsid w:val="00B046CD"/>
    <w:rsid w:val="00B04C06"/>
    <w:rsid w:val="00B06816"/>
    <w:rsid w:val="00B11165"/>
    <w:rsid w:val="00B11958"/>
    <w:rsid w:val="00B12169"/>
    <w:rsid w:val="00B12830"/>
    <w:rsid w:val="00B12E08"/>
    <w:rsid w:val="00B13106"/>
    <w:rsid w:val="00B13921"/>
    <w:rsid w:val="00B13DA5"/>
    <w:rsid w:val="00B15979"/>
    <w:rsid w:val="00B1622A"/>
    <w:rsid w:val="00B16BB7"/>
    <w:rsid w:val="00B20406"/>
    <w:rsid w:val="00B20A36"/>
    <w:rsid w:val="00B2134C"/>
    <w:rsid w:val="00B21AD4"/>
    <w:rsid w:val="00B22590"/>
    <w:rsid w:val="00B22931"/>
    <w:rsid w:val="00B22EEA"/>
    <w:rsid w:val="00B23D2C"/>
    <w:rsid w:val="00B2419D"/>
    <w:rsid w:val="00B25C1A"/>
    <w:rsid w:val="00B2601F"/>
    <w:rsid w:val="00B2628C"/>
    <w:rsid w:val="00B262C1"/>
    <w:rsid w:val="00B265D0"/>
    <w:rsid w:val="00B266FC"/>
    <w:rsid w:val="00B26D77"/>
    <w:rsid w:val="00B26E7F"/>
    <w:rsid w:val="00B27263"/>
    <w:rsid w:val="00B274BB"/>
    <w:rsid w:val="00B31445"/>
    <w:rsid w:val="00B31628"/>
    <w:rsid w:val="00B33FF1"/>
    <w:rsid w:val="00B3472E"/>
    <w:rsid w:val="00B34999"/>
    <w:rsid w:val="00B34D22"/>
    <w:rsid w:val="00B35868"/>
    <w:rsid w:val="00B3654D"/>
    <w:rsid w:val="00B3707B"/>
    <w:rsid w:val="00B3728A"/>
    <w:rsid w:val="00B37B64"/>
    <w:rsid w:val="00B400B5"/>
    <w:rsid w:val="00B405A0"/>
    <w:rsid w:val="00B40A98"/>
    <w:rsid w:val="00B40DDE"/>
    <w:rsid w:val="00B414DB"/>
    <w:rsid w:val="00B41DB7"/>
    <w:rsid w:val="00B42184"/>
    <w:rsid w:val="00B4370D"/>
    <w:rsid w:val="00B44050"/>
    <w:rsid w:val="00B44198"/>
    <w:rsid w:val="00B443B0"/>
    <w:rsid w:val="00B45BFF"/>
    <w:rsid w:val="00B47861"/>
    <w:rsid w:val="00B4799B"/>
    <w:rsid w:val="00B47C61"/>
    <w:rsid w:val="00B508B0"/>
    <w:rsid w:val="00B5101C"/>
    <w:rsid w:val="00B510C9"/>
    <w:rsid w:val="00B51503"/>
    <w:rsid w:val="00B5182D"/>
    <w:rsid w:val="00B519A6"/>
    <w:rsid w:val="00B51E34"/>
    <w:rsid w:val="00B51FF6"/>
    <w:rsid w:val="00B53713"/>
    <w:rsid w:val="00B53890"/>
    <w:rsid w:val="00B5455C"/>
    <w:rsid w:val="00B54B40"/>
    <w:rsid w:val="00B54E57"/>
    <w:rsid w:val="00B5511D"/>
    <w:rsid w:val="00B55265"/>
    <w:rsid w:val="00B56404"/>
    <w:rsid w:val="00B56A7F"/>
    <w:rsid w:val="00B571D3"/>
    <w:rsid w:val="00B6090D"/>
    <w:rsid w:val="00B60FBE"/>
    <w:rsid w:val="00B612A2"/>
    <w:rsid w:val="00B61A15"/>
    <w:rsid w:val="00B62A67"/>
    <w:rsid w:val="00B647E3"/>
    <w:rsid w:val="00B649C9"/>
    <w:rsid w:val="00B66A5F"/>
    <w:rsid w:val="00B67317"/>
    <w:rsid w:val="00B67BBE"/>
    <w:rsid w:val="00B71775"/>
    <w:rsid w:val="00B71F07"/>
    <w:rsid w:val="00B72B86"/>
    <w:rsid w:val="00B736A0"/>
    <w:rsid w:val="00B73E29"/>
    <w:rsid w:val="00B746D9"/>
    <w:rsid w:val="00B7650C"/>
    <w:rsid w:val="00B76ACF"/>
    <w:rsid w:val="00B77B2E"/>
    <w:rsid w:val="00B8071E"/>
    <w:rsid w:val="00B815D5"/>
    <w:rsid w:val="00B81FBA"/>
    <w:rsid w:val="00B82DA8"/>
    <w:rsid w:val="00B83C9F"/>
    <w:rsid w:val="00B83F38"/>
    <w:rsid w:val="00B85169"/>
    <w:rsid w:val="00B85CA4"/>
    <w:rsid w:val="00B86246"/>
    <w:rsid w:val="00B86709"/>
    <w:rsid w:val="00B872A8"/>
    <w:rsid w:val="00B872C1"/>
    <w:rsid w:val="00B87C82"/>
    <w:rsid w:val="00B917E5"/>
    <w:rsid w:val="00B91D1E"/>
    <w:rsid w:val="00B920ED"/>
    <w:rsid w:val="00B92788"/>
    <w:rsid w:val="00B927F4"/>
    <w:rsid w:val="00B94098"/>
    <w:rsid w:val="00B94D9B"/>
    <w:rsid w:val="00B95E25"/>
    <w:rsid w:val="00B965A0"/>
    <w:rsid w:val="00B976BB"/>
    <w:rsid w:val="00B97745"/>
    <w:rsid w:val="00B97FE1"/>
    <w:rsid w:val="00BA02A5"/>
    <w:rsid w:val="00BA0503"/>
    <w:rsid w:val="00BA1C8F"/>
    <w:rsid w:val="00BA2B42"/>
    <w:rsid w:val="00BA3CE8"/>
    <w:rsid w:val="00BA4C51"/>
    <w:rsid w:val="00BA5142"/>
    <w:rsid w:val="00BA5778"/>
    <w:rsid w:val="00BA683F"/>
    <w:rsid w:val="00BA7396"/>
    <w:rsid w:val="00BA7CD8"/>
    <w:rsid w:val="00BB01A0"/>
    <w:rsid w:val="00BB2A4B"/>
    <w:rsid w:val="00BB41C7"/>
    <w:rsid w:val="00BB4FA6"/>
    <w:rsid w:val="00BB5215"/>
    <w:rsid w:val="00BB596D"/>
    <w:rsid w:val="00BB6339"/>
    <w:rsid w:val="00BB6C87"/>
    <w:rsid w:val="00BB7979"/>
    <w:rsid w:val="00BC0265"/>
    <w:rsid w:val="00BC0FE8"/>
    <w:rsid w:val="00BC1506"/>
    <w:rsid w:val="00BC1EDF"/>
    <w:rsid w:val="00BC34B9"/>
    <w:rsid w:val="00BC39E2"/>
    <w:rsid w:val="00BC4187"/>
    <w:rsid w:val="00BC43FB"/>
    <w:rsid w:val="00BC5455"/>
    <w:rsid w:val="00BC5FDC"/>
    <w:rsid w:val="00BC68D7"/>
    <w:rsid w:val="00BC7E22"/>
    <w:rsid w:val="00BD059D"/>
    <w:rsid w:val="00BD097E"/>
    <w:rsid w:val="00BD202F"/>
    <w:rsid w:val="00BD4C19"/>
    <w:rsid w:val="00BD4F82"/>
    <w:rsid w:val="00BD52FC"/>
    <w:rsid w:val="00BD5923"/>
    <w:rsid w:val="00BD5E1F"/>
    <w:rsid w:val="00BD6A5D"/>
    <w:rsid w:val="00BD72D4"/>
    <w:rsid w:val="00BD74FB"/>
    <w:rsid w:val="00BD7502"/>
    <w:rsid w:val="00BE3555"/>
    <w:rsid w:val="00BE42F1"/>
    <w:rsid w:val="00BE5999"/>
    <w:rsid w:val="00BE5E87"/>
    <w:rsid w:val="00BE6060"/>
    <w:rsid w:val="00BE62CA"/>
    <w:rsid w:val="00BE6875"/>
    <w:rsid w:val="00BE7DED"/>
    <w:rsid w:val="00BF0970"/>
    <w:rsid w:val="00BF0C54"/>
    <w:rsid w:val="00BF0D92"/>
    <w:rsid w:val="00BF126A"/>
    <w:rsid w:val="00BF182A"/>
    <w:rsid w:val="00BF2276"/>
    <w:rsid w:val="00BF2784"/>
    <w:rsid w:val="00BF2E8E"/>
    <w:rsid w:val="00BF31DF"/>
    <w:rsid w:val="00BF4338"/>
    <w:rsid w:val="00BF4794"/>
    <w:rsid w:val="00BF4932"/>
    <w:rsid w:val="00BF5669"/>
    <w:rsid w:val="00BF5C94"/>
    <w:rsid w:val="00BF63D7"/>
    <w:rsid w:val="00BF64B7"/>
    <w:rsid w:val="00BF756A"/>
    <w:rsid w:val="00C001E0"/>
    <w:rsid w:val="00C01A87"/>
    <w:rsid w:val="00C0309E"/>
    <w:rsid w:val="00C03649"/>
    <w:rsid w:val="00C04185"/>
    <w:rsid w:val="00C04428"/>
    <w:rsid w:val="00C04552"/>
    <w:rsid w:val="00C04817"/>
    <w:rsid w:val="00C058D3"/>
    <w:rsid w:val="00C05A53"/>
    <w:rsid w:val="00C06B4F"/>
    <w:rsid w:val="00C06CC2"/>
    <w:rsid w:val="00C073A4"/>
    <w:rsid w:val="00C07C54"/>
    <w:rsid w:val="00C07D91"/>
    <w:rsid w:val="00C07F6F"/>
    <w:rsid w:val="00C10133"/>
    <w:rsid w:val="00C10326"/>
    <w:rsid w:val="00C109D1"/>
    <w:rsid w:val="00C10B05"/>
    <w:rsid w:val="00C1160B"/>
    <w:rsid w:val="00C11DEB"/>
    <w:rsid w:val="00C122A1"/>
    <w:rsid w:val="00C12425"/>
    <w:rsid w:val="00C128F1"/>
    <w:rsid w:val="00C12CB3"/>
    <w:rsid w:val="00C13D5E"/>
    <w:rsid w:val="00C149D6"/>
    <w:rsid w:val="00C14A60"/>
    <w:rsid w:val="00C14DA8"/>
    <w:rsid w:val="00C1588C"/>
    <w:rsid w:val="00C16305"/>
    <w:rsid w:val="00C17866"/>
    <w:rsid w:val="00C17D53"/>
    <w:rsid w:val="00C21068"/>
    <w:rsid w:val="00C22A6B"/>
    <w:rsid w:val="00C22D2F"/>
    <w:rsid w:val="00C23257"/>
    <w:rsid w:val="00C23F02"/>
    <w:rsid w:val="00C249A7"/>
    <w:rsid w:val="00C25A38"/>
    <w:rsid w:val="00C2600A"/>
    <w:rsid w:val="00C26477"/>
    <w:rsid w:val="00C307C5"/>
    <w:rsid w:val="00C31513"/>
    <w:rsid w:val="00C31819"/>
    <w:rsid w:val="00C321E2"/>
    <w:rsid w:val="00C3347D"/>
    <w:rsid w:val="00C373D9"/>
    <w:rsid w:val="00C40AFB"/>
    <w:rsid w:val="00C41EB4"/>
    <w:rsid w:val="00C42446"/>
    <w:rsid w:val="00C4369F"/>
    <w:rsid w:val="00C4371D"/>
    <w:rsid w:val="00C43761"/>
    <w:rsid w:val="00C43BE1"/>
    <w:rsid w:val="00C454DE"/>
    <w:rsid w:val="00C46114"/>
    <w:rsid w:val="00C46AAA"/>
    <w:rsid w:val="00C50052"/>
    <w:rsid w:val="00C502B8"/>
    <w:rsid w:val="00C5088E"/>
    <w:rsid w:val="00C52182"/>
    <w:rsid w:val="00C5306B"/>
    <w:rsid w:val="00C53BDC"/>
    <w:rsid w:val="00C5545A"/>
    <w:rsid w:val="00C554EF"/>
    <w:rsid w:val="00C565AC"/>
    <w:rsid w:val="00C565D2"/>
    <w:rsid w:val="00C567DB"/>
    <w:rsid w:val="00C63754"/>
    <w:rsid w:val="00C65568"/>
    <w:rsid w:val="00C6592C"/>
    <w:rsid w:val="00C65D1F"/>
    <w:rsid w:val="00C65FA6"/>
    <w:rsid w:val="00C65FBE"/>
    <w:rsid w:val="00C6617E"/>
    <w:rsid w:val="00C66DD4"/>
    <w:rsid w:val="00C67FE0"/>
    <w:rsid w:val="00C70722"/>
    <w:rsid w:val="00C70F77"/>
    <w:rsid w:val="00C71A04"/>
    <w:rsid w:val="00C732BB"/>
    <w:rsid w:val="00C74180"/>
    <w:rsid w:val="00C75977"/>
    <w:rsid w:val="00C76F16"/>
    <w:rsid w:val="00C803F1"/>
    <w:rsid w:val="00C81176"/>
    <w:rsid w:val="00C814F1"/>
    <w:rsid w:val="00C81C1E"/>
    <w:rsid w:val="00C83A1C"/>
    <w:rsid w:val="00C83FFB"/>
    <w:rsid w:val="00C84743"/>
    <w:rsid w:val="00C84E3F"/>
    <w:rsid w:val="00C852D9"/>
    <w:rsid w:val="00C87AA1"/>
    <w:rsid w:val="00C9062C"/>
    <w:rsid w:val="00C90796"/>
    <w:rsid w:val="00C909B3"/>
    <w:rsid w:val="00C92AA1"/>
    <w:rsid w:val="00C942D9"/>
    <w:rsid w:val="00C94623"/>
    <w:rsid w:val="00C94D83"/>
    <w:rsid w:val="00C96B09"/>
    <w:rsid w:val="00CA0B28"/>
    <w:rsid w:val="00CA4448"/>
    <w:rsid w:val="00CA4578"/>
    <w:rsid w:val="00CA67ED"/>
    <w:rsid w:val="00CA73DB"/>
    <w:rsid w:val="00CB0529"/>
    <w:rsid w:val="00CB0AF5"/>
    <w:rsid w:val="00CB0B0A"/>
    <w:rsid w:val="00CB0E59"/>
    <w:rsid w:val="00CB2E63"/>
    <w:rsid w:val="00CB3299"/>
    <w:rsid w:val="00CB550D"/>
    <w:rsid w:val="00CB6262"/>
    <w:rsid w:val="00CB6276"/>
    <w:rsid w:val="00CB7C57"/>
    <w:rsid w:val="00CC04F0"/>
    <w:rsid w:val="00CC11BF"/>
    <w:rsid w:val="00CC131C"/>
    <w:rsid w:val="00CC176D"/>
    <w:rsid w:val="00CC2259"/>
    <w:rsid w:val="00CC3C5C"/>
    <w:rsid w:val="00CC5D8F"/>
    <w:rsid w:val="00CC6792"/>
    <w:rsid w:val="00CC7880"/>
    <w:rsid w:val="00CD0193"/>
    <w:rsid w:val="00CD054D"/>
    <w:rsid w:val="00CD0BE8"/>
    <w:rsid w:val="00CD1045"/>
    <w:rsid w:val="00CD11CD"/>
    <w:rsid w:val="00CD1225"/>
    <w:rsid w:val="00CD1780"/>
    <w:rsid w:val="00CD1C02"/>
    <w:rsid w:val="00CD245C"/>
    <w:rsid w:val="00CD2F70"/>
    <w:rsid w:val="00CD30CF"/>
    <w:rsid w:val="00CD38C5"/>
    <w:rsid w:val="00CD5811"/>
    <w:rsid w:val="00CD6AB6"/>
    <w:rsid w:val="00CD7613"/>
    <w:rsid w:val="00CE05D4"/>
    <w:rsid w:val="00CE1218"/>
    <w:rsid w:val="00CE2C9B"/>
    <w:rsid w:val="00CE3252"/>
    <w:rsid w:val="00CE5850"/>
    <w:rsid w:val="00CE62E7"/>
    <w:rsid w:val="00CE7718"/>
    <w:rsid w:val="00CF08B1"/>
    <w:rsid w:val="00CF093D"/>
    <w:rsid w:val="00CF0EE3"/>
    <w:rsid w:val="00CF0F44"/>
    <w:rsid w:val="00CF10B6"/>
    <w:rsid w:val="00CF1537"/>
    <w:rsid w:val="00CF19E9"/>
    <w:rsid w:val="00CF232C"/>
    <w:rsid w:val="00CF26A2"/>
    <w:rsid w:val="00CF3030"/>
    <w:rsid w:val="00CF5042"/>
    <w:rsid w:val="00CF52A6"/>
    <w:rsid w:val="00CF5F61"/>
    <w:rsid w:val="00CF5FF7"/>
    <w:rsid w:val="00D00845"/>
    <w:rsid w:val="00D00C78"/>
    <w:rsid w:val="00D016F2"/>
    <w:rsid w:val="00D01E91"/>
    <w:rsid w:val="00D02176"/>
    <w:rsid w:val="00D02362"/>
    <w:rsid w:val="00D02EC2"/>
    <w:rsid w:val="00D03AB3"/>
    <w:rsid w:val="00D03F2E"/>
    <w:rsid w:val="00D04694"/>
    <w:rsid w:val="00D05288"/>
    <w:rsid w:val="00D06216"/>
    <w:rsid w:val="00D0656E"/>
    <w:rsid w:val="00D06832"/>
    <w:rsid w:val="00D0750F"/>
    <w:rsid w:val="00D10A3A"/>
    <w:rsid w:val="00D10B88"/>
    <w:rsid w:val="00D11E67"/>
    <w:rsid w:val="00D13645"/>
    <w:rsid w:val="00D13A8B"/>
    <w:rsid w:val="00D14703"/>
    <w:rsid w:val="00D14AE5"/>
    <w:rsid w:val="00D15E69"/>
    <w:rsid w:val="00D16BAB"/>
    <w:rsid w:val="00D1726A"/>
    <w:rsid w:val="00D17468"/>
    <w:rsid w:val="00D17B3D"/>
    <w:rsid w:val="00D17CFC"/>
    <w:rsid w:val="00D21A95"/>
    <w:rsid w:val="00D221E1"/>
    <w:rsid w:val="00D248D9"/>
    <w:rsid w:val="00D249F6"/>
    <w:rsid w:val="00D24E38"/>
    <w:rsid w:val="00D25212"/>
    <w:rsid w:val="00D275D7"/>
    <w:rsid w:val="00D31994"/>
    <w:rsid w:val="00D32BE4"/>
    <w:rsid w:val="00D348F3"/>
    <w:rsid w:val="00D34AE7"/>
    <w:rsid w:val="00D37762"/>
    <w:rsid w:val="00D37AE3"/>
    <w:rsid w:val="00D40322"/>
    <w:rsid w:val="00D41135"/>
    <w:rsid w:val="00D4172F"/>
    <w:rsid w:val="00D42A3D"/>
    <w:rsid w:val="00D42C75"/>
    <w:rsid w:val="00D43BE5"/>
    <w:rsid w:val="00D446EA"/>
    <w:rsid w:val="00D4520A"/>
    <w:rsid w:val="00D45991"/>
    <w:rsid w:val="00D459DF"/>
    <w:rsid w:val="00D45C17"/>
    <w:rsid w:val="00D461AF"/>
    <w:rsid w:val="00D46418"/>
    <w:rsid w:val="00D4719D"/>
    <w:rsid w:val="00D47D4A"/>
    <w:rsid w:val="00D50063"/>
    <w:rsid w:val="00D50571"/>
    <w:rsid w:val="00D5090C"/>
    <w:rsid w:val="00D5352B"/>
    <w:rsid w:val="00D53C1D"/>
    <w:rsid w:val="00D53CAF"/>
    <w:rsid w:val="00D54F41"/>
    <w:rsid w:val="00D555F1"/>
    <w:rsid w:val="00D55AD5"/>
    <w:rsid w:val="00D55F35"/>
    <w:rsid w:val="00D56288"/>
    <w:rsid w:val="00D56B95"/>
    <w:rsid w:val="00D56E99"/>
    <w:rsid w:val="00D57033"/>
    <w:rsid w:val="00D5735A"/>
    <w:rsid w:val="00D575A8"/>
    <w:rsid w:val="00D60128"/>
    <w:rsid w:val="00D60296"/>
    <w:rsid w:val="00D6155D"/>
    <w:rsid w:val="00D61B06"/>
    <w:rsid w:val="00D61DA4"/>
    <w:rsid w:val="00D620B1"/>
    <w:rsid w:val="00D622D6"/>
    <w:rsid w:val="00D62B70"/>
    <w:rsid w:val="00D647EA"/>
    <w:rsid w:val="00D65A89"/>
    <w:rsid w:val="00D65BC5"/>
    <w:rsid w:val="00D673C4"/>
    <w:rsid w:val="00D6785A"/>
    <w:rsid w:val="00D71DD8"/>
    <w:rsid w:val="00D72067"/>
    <w:rsid w:val="00D72290"/>
    <w:rsid w:val="00D72E31"/>
    <w:rsid w:val="00D746D7"/>
    <w:rsid w:val="00D75DFC"/>
    <w:rsid w:val="00D76A2B"/>
    <w:rsid w:val="00D81C77"/>
    <w:rsid w:val="00D83FC4"/>
    <w:rsid w:val="00D85838"/>
    <w:rsid w:val="00D87EF8"/>
    <w:rsid w:val="00D9000F"/>
    <w:rsid w:val="00D90790"/>
    <w:rsid w:val="00D909F0"/>
    <w:rsid w:val="00D915B3"/>
    <w:rsid w:val="00D920B2"/>
    <w:rsid w:val="00D925CC"/>
    <w:rsid w:val="00D94BAD"/>
    <w:rsid w:val="00D9579D"/>
    <w:rsid w:val="00D973CF"/>
    <w:rsid w:val="00D97942"/>
    <w:rsid w:val="00DA01C9"/>
    <w:rsid w:val="00DA13BA"/>
    <w:rsid w:val="00DA19FC"/>
    <w:rsid w:val="00DA26F5"/>
    <w:rsid w:val="00DA28D1"/>
    <w:rsid w:val="00DA5A41"/>
    <w:rsid w:val="00DB0A3E"/>
    <w:rsid w:val="00DB0FA8"/>
    <w:rsid w:val="00DB1000"/>
    <w:rsid w:val="00DB127F"/>
    <w:rsid w:val="00DB2A18"/>
    <w:rsid w:val="00DB3287"/>
    <w:rsid w:val="00DB3F5B"/>
    <w:rsid w:val="00DB469D"/>
    <w:rsid w:val="00DB4BA0"/>
    <w:rsid w:val="00DB4E19"/>
    <w:rsid w:val="00DC2843"/>
    <w:rsid w:val="00DC372C"/>
    <w:rsid w:val="00DC55E2"/>
    <w:rsid w:val="00DC6AFE"/>
    <w:rsid w:val="00DC78C7"/>
    <w:rsid w:val="00DD00ED"/>
    <w:rsid w:val="00DD0265"/>
    <w:rsid w:val="00DD0CF1"/>
    <w:rsid w:val="00DD0DF1"/>
    <w:rsid w:val="00DD1236"/>
    <w:rsid w:val="00DD1741"/>
    <w:rsid w:val="00DD1D81"/>
    <w:rsid w:val="00DD3E2D"/>
    <w:rsid w:val="00DD4C1F"/>
    <w:rsid w:val="00DD4CE3"/>
    <w:rsid w:val="00DD4F54"/>
    <w:rsid w:val="00DD55C8"/>
    <w:rsid w:val="00DD59FD"/>
    <w:rsid w:val="00DD5AAF"/>
    <w:rsid w:val="00DD6626"/>
    <w:rsid w:val="00DD7E61"/>
    <w:rsid w:val="00DE4BA4"/>
    <w:rsid w:val="00DE50B7"/>
    <w:rsid w:val="00DE61EB"/>
    <w:rsid w:val="00DE65A0"/>
    <w:rsid w:val="00DF0E63"/>
    <w:rsid w:val="00DF1984"/>
    <w:rsid w:val="00DF3812"/>
    <w:rsid w:val="00DF40ED"/>
    <w:rsid w:val="00DF4100"/>
    <w:rsid w:val="00DF4904"/>
    <w:rsid w:val="00DF4AC6"/>
    <w:rsid w:val="00DF62C4"/>
    <w:rsid w:val="00DF6317"/>
    <w:rsid w:val="00DF6654"/>
    <w:rsid w:val="00DF7641"/>
    <w:rsid w:val="00DF78B8"/>
    <w:rsid w:val="00E0081B"/>
    <w:rsid w:val="00E01E63"/>
    <w:rsid w:val="00E0228A"/>
    <w:rsid w:val="00E02415"/>
    <w:rsid w:val="00E02BEC"/>
    <w:rsid w:val="00E02D99"/>
    <w:rsid w:val="00E043F8"/>
    <w:rsid w:val="00E0479A"/>
    <w:rsid w:val="00E04B54"/>
    <w:rsid w:val="00E05D8B"/>
    <w:rsid w:val="00E06837"/>
    <w:rsid w:val="00E07157"/>
    <w:rsid w:val="00E07DFA"/>
    <w:rsid w:val="00E07E66"/>
    <w:rsid w:val="00E12BC7"/>
    <w:rsid w:val="00E1343A"/>
    <w:rsid w:val="00E13505"/>
    <w:rsid w:val="00E137FA"/>
    <w:rsid w:val="00E13D7A"/>
    <w:rsid w:val="00E1477D"/>
    <w:rsid w:val="00E1580D"/>
    <w:rsid w:val="00E17666"/>
    <w:rsid w:val="00E17A54"/>
    <w:rsid w:val="00E247A2"/>
    <w:rsid w:val="00E249F5"/>
    <w:rsid w:val="00E24F55"/>
    <w:rsid w:val="00E26035"/>
    <w:rsid w:val="00E26D4A"/>
    <w:rsid w:val="00E271D4"/>
    <w:rsid w:val="00E27AAB"/>
    <w:rsid w:val="00E30785"/>
    <w:rsid w:val="00E3116A"/>
    <w:rsid w:val="00E3198E"/>
    <w:rsid w:val="00E31CAF"/>
    <w:rsid w:val="00E32638"/>
    <w:rsid w:val="00E3353E"/>
    <w:rsid w:val="00E33AA9"/>
    <w:rsid w:val="00E345D1"/>
    <w:rsid w:val="00E34A67"/>
    <w:rsid w:val="00E34AF3"/>
    <w:rsid w:val="00E3583D"/>
    <w:rsid w:val="00E360EF"/>
    <w:rsid w:val="00E362B4"/>
    <w:rsid w:val="00E369CB"/>
    <w:rsid w:val="00E37014"/>
    <w:rsid w:val="00E40A08"/>
    <w:rsid w:val="00E4114B"/>
    <w:rsid w:val="00E419B5"/>
    <w:rsid w:val="00E43919"/>
    <w:rsid w:val="00E449CF"/>
    <w:rsid w:val="00E4513E"/>
    <w:rsid w:val="00E459AB"/>
    <w:rsid w:val="00E47522"/>
    <w:rsid w:val="00E516B8"/>
    <w:rsid w:val="00E51C9F"/>
    <w:rsid w:val="00E52DAB"/>
    <w:rsid w:val="00E53A21"/>
    <w:rsid w:val="00E53FAA"/>
    <w:rsid w:val="00E54C3C"/>
    <w:rsid w:val="00E55812"/>
    <w:rsid w:val="00E5589C"/>
    <w:rsid w:val="00E57ADB"/>
    <w:rsid w:val="00E60C5E"/>
    <w:rsid w:val="00E60E8F"/>
    <w:rsid w:val="00E60EDF"/>
    <w:rsid w:val="00E62516"/>
    <w:rsid w:val="00E64469"/>
    <w:rsid w:val="00E65018"/>
    <w:rsid w:val="00E6543D"/>
    <w:rsid w:val="00E656B8"/>
    <w:rsid w:val="00E6578D"/>
    <w:rsid w:val="00E65D99"/>
    <w:rsid w:val="00E65ED1"/>
    <w:rsid w:val="00E67575"/>
    <w:rsid w:val="00E67E35"/>
    <w:rsid w:val="00E70B99"/>
    <w:rsid w:val="00E7780A"/>
    <w:rsid w:val="00E83A80"/>
    <w:rsid w:val="00E84CCC"/>
    <w:rsid w:val="00E856E6"/>
    <w:rsid w:val="00E868E1"/>
    <w:rsid w:val="00E86971"/>
    <w:rsid w:val="00E87BD8"/>
    <w:rsid w:val="00E87CC5"/>
    <w:rsid w:val="00E87FF8"/>
    <w:rsid w:val="00E904BA"/>
    <w:rsid w:val="00E905A3"/>
    <w:rsid w:val="00E90EFB"/>
    <w:rsid w:val="00E91546"/>
    <w:rsid w:val="00E940B5"/>
    <w:rsid w:val="00E9423E"/>
    <w:rsid w:val="00E96C2A"/>
    <w:rsid w:val="00E96FBD"/>
    <w:rsid w:val="00E97950"/>
    <w:rsid w:val="00E9797D"/>
    <w:rsid w:val="00E979F2"/>
    <w:rsid w:val="00EA0544"/>
    <w:rsid w:val="00EA0AE5"/>
    <w:rsid w:val="00EA14D7"/>
    <w:rsid w:val="00EA2066"/>
    <w:rsid w:val="00EA284C"/>
    <w:rsid w:val="00EA28F8"/>
    <w:rsid w:val="00EA2934"/>
    <w:rsid w:val="00EA3097"/>
    <w:rsid w:val="00EA352D"/>
    <w:rsid w:val="00EA4450"/>
    <w:rsid w:val="00EA4B2A"/>
    <w:rsid w:val="00EA60F0"/>
    <w:rsid w:val="00EB0FDC"/>
    <w:rsid w:val="00EB1562"/>
    <w:rsid w:val="00EB1637"/>
    <w:rsid w:val="00EB19FC"/>
    <w:rsid w:val="00EB2A8D"/>
    <w:rsid w:val="00EB3403"/>
    <w:rsid w:val="00EB3BDB"/>
    <w:rsid w:val="00EB56BE"/>
    <w:rsid w:val="00EB5DDC"/>
    <w:rsid w:val="00EB636D"/>
    <w:rsid w:val="00EB6BB9"/>
    <w:rsid w:val="00EB7941"/>
    <w:rsid w:val="00EC239C"/>
    <w:rsid w:val="00EC2B57"/>
    <w:rsid w:val="00EC5146"/>
    <w:rsid w:val="00EC51B0"/>
    <w:rsid w:val="00EC6FE2"/>
    <w:rsid w:val="00ED017E"/>
    <w:rsid w:val="00ED02B4"/>
    <w:rsid w:val="00ED0615"/>
    <w:rsid w:val="00ED0C32"/>
    <w:rsid w:val="00ED0F6B"/>
    <w:rsid w:val="00ED10E8"/>
    <w:rsid w:val="00ED13C4"/>
    <w:rsid w:val="00ED1F12"/>
    <w:rsid w:val="00ED1F82"/>
    <w:rsid w:val="00ED3144"/>
    <w:rsid w:val="00ED31F8"/>
    <w:rsid w:val="00ED3B17"/>
    <w:rsid w:val="00ED3D33"/>
    <w:rsid w:val="00ED430F"/>
    <w:rsid w:val="00ED49EF"/>
    <w:rsid w:val="00ED4BDF"/>
    <w:rsid w:val="00ED517C"/>
    <w:rsid w:val="00ED5CCB"/>
    <w:rsid w:val="00ED6A15"/>
    <w:rsid w:val="00EE0471"/>
    <w:rsid w:val="00EE0C33"/>
    <w:rsid w:val="00EE0DAB"/>
    <w:rsid w:val="00EE157C"/>
    <w:rsid w:val="00EE26D6"/>
    <w:rsid w:val="00EE2A6C"/>
    <w:rsid w:val="00EE3830"/>
    <w:rsid w:val="00EE3BD0"/>
    <w:rsid w:val="00EE43EB"/>
    <w:rsid w:val="00EE5CA0"/>
    <w:rsid w:val="00EE68FE"/>
    <w:rsid w:val="00EE7117"/>
    <w:rsid w:val="00EE7804"/>
    <w:rsid w:val="00EF10F4"/>
    <w:rsid w:val="00EF29F4"/>
    <w:rsid w:val="00EF2A44"/>
    <w:rsid w:val="00EF2F32"/>
    <w:rsid w:val="00EF481A"/>
    <w:rsid w:val="00EF6929"/>
    <w:rsid w:val="00EF7125"/>
    <w:rsid w:val="00EF71DB"/>
    <w:rsid w:val="00F017D2"/>
    <w:rsid w:val="00F01C18"/>
    <w:rsid w:val="00F05AC5"/>
    <w:rsid w:val="00F07173"/>
    <w:rsid w:val="00F1036A"/>
    <w:rsid w:val="00F11184"/>
    <w:rsid w:val="00F12E2A"/>
    <w:rsid w:val="00F1466E"/>
    <w:rsid w:val="00F15284"/>
    <w:rsid w:val="00F153F8"/>
    <w:rsid w:val="00F16841"/>
    <w:rsid w:val="00F16C90"/>
    <w:rsid w:val="00F172C5"/>
    <w:rsid w:val="00F17950"/>
    <w:rsid w:val="00F200A5"/>
    <w:rsid w:val="00F20908"/>
    <w:rsid w:val="00F23C15"/>
    <w:rsid w:val="00F240A7"/>
    <w:rsid w:val="00F24E9A"/>
    <w:rsid w:val="00F2511D"/>
    <w:rsid w:val="00F2530D"/>
    <w:rsid w:val="00F2755C"/>
    <w:rsid w:val="00F27788"/>
    <w:rsid w:val="00F279BF"/>
    <w:rsid w:val="00F3001F"/>
    <w:rsid w:val="00F30433"/>
    <w:rsid w:val="00F30C78"/>
    <w:rsid w:val="00F328A9"/>
    <w:rsid w:val="00F342E3"/>
    <w:rsid w:val="00F342F4"/>
    <w:rsid w:val="00F3489A"/>
    <w:rsid w:val="00F34F92"/>
    <w:rsid w:val="00F351FD"/>
    <w:rsid w:val="00F351FE"/>
    <w:rsid w:val="00F36748"/>
    <w:rsid w:val="00F37226"/>
    <w:rsid w:val="00F37314"/>
    <w:rsid w:val="00F376D3"/>
    <w:rsid w:val="00F40264"/>
    <w:rsid w:val="00F40E03"/>
    <w:rsid w:val="00F40E30"/>
    <w:rsid w:val="00F40F83"/>
    <w:rsid w:val="00F4184C"/>
    <w:rsid w:val="00F43067"/>
    <w:rsid w:val="00F43F88"/>
    <w:rsid w:val="00F44A6C"/>
    <w:rsid w:val="00F451B6"/>
    <w:rsid w:val="00F45A6E"/>
    <w:rsid w:val="00F45F81"/>
    <w:rsid w:val="00F46CAC"/>
    <w:rsid w:val="00F476A7"/>
    <w:rsid w:val="00F47EA9"/>
    <w:rsid w:val="00F506BD"/>
    <w:rsid w:val="00F5434B"/>
    <w:rsid w:val="00F5472E"/>
    <w:rsid w:val="00F56424"/>
    <w:rsid w:val="00F567C4"/>
    <w:rsid w:val="00F611C2"/>
    <w:rsid w:val="00F6201A"/>
    <w:rsid w:val="00F6285F"/>
    <w:rsid w:val="00F62AD8"/>
    <w:rsid w:val="00F630BE"/>
    <w:rsid w:val="00F6613B"/>
    <w:rsid w:val="00F66B00"/>
    <w:rsid w:val="00F71685"/>
    <w:rsid w:val="00F719B2"/>
    <w:rsid w:val="00F71D08"/>
    <w:rsid w:val="00F72C7C"/>
    <w:rsid w:val="00F73DDC"/>
    <w:rsid w:val="00F74046"/>
    <w:rsid w:val="00F74C8D"/>
    <w:rsid w:val="00F75F0C"/>
    <w:rsid w:val="00F80278"/>
    <w:rsid w:val="00F80585"/>
    <w:rsid w:val="00F80686"/>
    <w:rsid w:val="00F80FE4"/>
    <w:rsid w:val="00F811D0"/>
    <w:rsid w:val="00F8159F"/>
    <w:rsid w:val="00F81A20"/>
    <w:rsid w:val="00F81E07"/>
    <w:rsid w:val="00F83C0E"/>
    <w:rsid w:val="00F84876"/>
    <w:rsid w:val="00F84D7E"/>
    <w:rsid w:val="00F85F1D"/>
    <w:rsid w:val="00F86E3C"/>
    <w:rsid w:val="00F875F4"/>
    <w:rsid w:val="00F87DC5"/>
    <w:rsid w:val="00F90A09"/>
    <w:rsid w:val="00F939A4"/>
    <w:rsid w:val="00F93E3D"/>
    <w:rsid w:val="00F949F3"/>
    <w:rsid w:val="00F94AD4"/>
    <w:rsid w:val="00F94F57"/>
    <w:rsid w:val="00F95F01"/>
    <w:rsid w:val="00F95FBE"/>
    <w:rsid w:val="00F9629C"/>
    <w:rsid w:val="00F9679E"/>
    <w:rsid w:val="00F967BB"/>
    <w:rsid w:val="00FA09C9"/>
    <w:rsid w:val="00FA2D25"/>
    <w:rsid w:val="00FA2E75"/>
    <w:rsid w:val="00FA4D11"/>
    <w:rsid w:val="00FA50CF"/>
    <w:rsid w:val="00FA5898"/>
    <w:rsid w:val="00FA5AB3"/>
    <w:rsid w:val="00FA7C72"/>
    <w:rsid w:val="00FB1ABC"/>
    <w:rsid w:val="00FB239E"/>
    <w:rsid w:val="00FB2A7C"/>
    <w:rsid w:val="00FB2FD9"/>
    <w:rsid w:val="00FB3372"/>
    <w:rsid w:val="00FB482E"/>
    <w:rsid w:val="00FB4AC3"/>
    <w:rsid w:val="00FB59D8"/>
    <w:rsid w:val="00FB5D27"/>
    <w:rsid w:val="00FB67C1"/>
    <w:rsid w:val="00FB67E8"/>
    <w:rsid w:val="00FC1B6A"/>
    <w:rsid w:val="00FC1CD5"/>
    <w:rsid w:val="00FC39EE"/>
    <w:rsid w:val="00FC4C07"/>
    <w:rsid w:val="00FC51AC"/>
    <w:rsid w:val="00FC5FD7"/>
    <w:rsid w:val="00FC6855"/>
    <w:rsid w:val="00FC6995"/>
    <w:rsid w:val="00FC69F9"/>
    <w:rsid w:val="00FC6A52"/>
    <w:rsid w:val="00FC70C5"/>
    <w:rsid w:val="00FD092A"/>
    <w:rsid w:val="00FD1193"/>
    <w:rsid w:val="00FD3044"/>
    <w:rsid w:val="00FD32AB"/>
    <w:rsid w:val="00FD3A3F"/>
    <w:rsid w:val="00FD4982"/>
    <w:rsid w:val="00FD557B"/>
    <w:rsid w:val="00FD6F53"/>
    <w:rsid w:val="00FD7C73"/>
    <w:rsid w:val="00FE041B"/>
    <w:rsid w:val="00FE1E14"/>
    <w:rsid w:val="00FE2432"/>
    <w:rsid w:val="00FE2876"/>
    <w:rsid w:val="00FE2BB7"/>
    <w:rsid w:val="00FE3C7B"/>
    <w:rsid w:val="00FE3F37"/>
    <w:rsid w:val="00FE59BE"/>
    <w:rsid w:val="00FE5D0E"/>
    <w:rsid w:val="00FE6C89"/>
    <w:rsid w:val="00FE7AE7"/>
    <w:rsid w:val="00FE7D1A"/>
    <w:rsid w:val="00FF0F41"/>
    <w:rsid w:val="00FF0F9F"/>
    <w:rsid w:val="00FF1C2F"/>
    <w:rsid w:val="00FF1F88"/>
    <w:rsid w:val="00FF29E9"/>
    <w:rsid w:val="00FF3D78"/>
    <w:rsid w:val="00FF3F30"/>
    <w:rsid w:val="00FF4196"/>
    <w:rsid w:val="00FF5D04"/>
    <w:rsid w:val="00FF61E9"/>
    <w:rsid w:val="00FF78DF"/>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AC21A216-C22D-4BED-91D9-063AE762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22"/>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character" w:customStyle="1" w:styleId="normaltextrun">
    <w:name w:val="normaltextrun"/>
    <w:basedOn w:val="DefaultParagraphFont"/>
    <w:rsid w:val="00B92788"/>
  </w:style>
  <w:style w:type="character" w:customStyle="1" w:styleId="eop">
    <w:name w:val="eop"/>
    <w:basedOn w:val="DefaultParagraphFont"/>
    <w:rsid w:val="00B92788"/>
  </w:style>
  <w:style w:type="character" w:styleId="Strong">
    <w:name w:val="Strong"/>
    <w:basedOn w:val="DefaultParagraphFont"/>
    <w:uiPriority w:val="22"/>
    <w:qFormat/>
    <w:rsid w:val="00B92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regulations-permits/sepa/environmental-review/sepa-guidance/sepa-checklist-guida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leg.wa.gov/WAC/default.aspx?cite=463-60-35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C1EF3617C4A118A814C75EC0C5F56"/>
        <w:category>
          <w:name w:val="General"/>
          <w:gallery w:val="placeholder"/>
        </w:category>
        <w:types>
          <w:type w:val="bbPlcHdr"/>
        </w:types>
        <w:behaviors>
          <w:behavior w:val="content"/>
        </w:behaviors>
        <w:guid w:val="{23313512-8021-45DF-9327-419D86EAA6FB}"/>
      </w:docPartPr>
      <w:docPartBody>
        <w:p w:rsidR="00217544" w:rsidRDefault="00217544" w:rsidP="00217544">
          <w:pPr>
            <w:pStyle w:val="F32C1EF3617C4A118A814C75EC0C5F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3BBC743D77A49C89189749752DE2844"/>
        <w:category>
          <w:name w:val="General"/>
          <w:gallery w:val="placeholder"/>
        </w:category>
        <w:types>
          <w:type w:val="bbPlcHdr"/>
        </w:types>
        <w:behaviors>
          <w:behavior w:val="content"/>
        </w:behaviors>
        <w:guid w:val="{20637FDE-49F7-4CED-9D4E-5F9AE7C68498}"/>
      </w:docPartPr>
      <w:docPartBody>
        <w:p w:rsidR="00217544" w:rsidRDefault="00217544" w:rsidP="00217544">
          <w:pPr>
            <w:pStyle w:val="73BBC743D77A49C89189749752DE28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7DC026779AB4A9984C2458A9D8FE95E"/>
        <w:category>
          <w:name w:val="General"/>
          <w:gallery w:val="placeholder"/>
        </w:category>
        <w:types>
          <w:type w:val="bbPlcHdr"/>
        </w:types>
        <w:behaviors>
          <w:behavior w:val="content"/>
        </w:behaviors>
        <w:guid w:val="{A5460ED8-075D-4AA3-8362-8208C49B0F1C}"/>
      </w:docPartPr>
      <w:docPartBody>
        <w:p w:rsidR="00217544" w:rsidRDefault="00217544" w:rsidP="00217544">
          <w:pPr>
            <w:pStyle w:val="F7DC026779AB4A9984C2458A9D8FE95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B99F3387B524CA69ED96D6EBC2D3E7A"/>
        <w:category>
          <w:name w:val="General"/>
          <w:gallery w:val="placeholder"/>
        </w:category>
        <w:types>
          <w:type w:val="bbPlcHdr"/>
        </w:types>
        <w:behaviors>
          <w:behavior w:val="content"/>
        </w:behaviors>
        <w:guid w:val="{BD030AF6-9EAB-4B74-8792-AF39FDBC7650}"/>
      </w:docPartPr>
      <w:docPartBody>
        <w:p w:rsidR="00217544" w:rsidRDefault="00217544" w:rsidP="00217544">
          <w:pPr>
            <w:pStyle w:val="AB99F3387B524CA69ED96D6EBC2D3E7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81E342C98F24A53826101AAF63BD910"/>
        <w:category>
          <w:name w:val="General"/>
          <w:gallery w:val="placeholder"/>
        </w:category>
        <w:types>
          <w:type w:val="bbPlcHdr"/>
        </w:types>
        <w:behaviors>
          <w:behavior w:val="content"/>
        </w:behaviors>
        <w:guid w:val="{DC8DD03E-14B5-4A7E-BCC2-A1E6008D2C40}"/>
      </w:docPartPr>
      <w:docPartBody>
        <w:p w:rsidR="00217544" w:rsidRDefault="00217544" w:rsidP="00217544">
          <w:pPr>
            <w:pStyle w:val="F81E342C98F24A53826101AAF63BD91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1AF76F9FD4248DCAD87B233A5EA4F36"/>
        <w:category>
          <w:name w:val="General"/>
          <w:gallery w:val="placeholder"/>
        </w:category>
        <w:types>
          <w:type w:val="bbPlcHdr"/>
        </w:types>
        <w:behaviors>
          <w:behavior w:val="content"/>
        </w:behaviors>
        <w:guid w:val="{544777F3-ECB7-4979-8144-28B0231A6C9B}"/>
      </w:docPartPr>
      <w:docPartBody>
        <w:p w:rsidR="00217544" w:rsidRDefault="00217544" w:rsidP="00217544">
          <w:pPr>
            <w:pStyle w:val="F1AF76F9FD4248DCAD87B233A5EA4F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65F7CB6AB6C466CAB846FA2B9A14B41"/>
        <w:category>
          <w:name w:val="General"/>
          <w:gallery w:val="placeholder"/>
        </w:category>
        <w:types>
          <w:type w:val="bbPlcHdr"/>
        </w:types>
        <w:behaviors>
          <w:behavior w:val="content"/>
        </w:behaviors>
        <w:guid w:val="{8694BDC6-C8B2-400F-B48D-DF1E3E7EB383}"/>
      </w:docPartPr>
      <w:docPartBody>
        <w:p w:rsidR="00217544" w:rsidRDefault="00217544" w:rsidP="00217544">
          <w:pPr>
            <w:pStyle w:val="365F7CB6AB6C466CAB846FA2B9A14B4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C28E10D7A544C3E9BC01878E441B51A"/>
        <w:category>
          <w:name w:val="General"/>
          <w:gallery w:val="placeholder"/>
        </w:category>
        <w:types>
          <w:type w:val="bbPlcHdr"/>
        </w:types>
        <w:behaviors>
          <w:behavior w:val="content"/>
        </w:behaviors>
        <w:guid w:val="{0E6C78BA-9B3E-4302-91F5-7239E03FE163}"/>
      </w:docPartPr>
      <w:docPartBody>
        <w:p w:rsidR="00217544" w:rsidRDefault="00217544" w:rsidP="00217544">
          <w:pPr>
            <w:pStyle w:val="6C28E10D7A544C3E9BC01878E441B51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330E7AA557D4A3D9876804F86BA2EBC"/>
        <w:category>
          <w:name w:val="General"/>
          <w:gallery w:val="placeholder"/>
        </w:category>
        <w:types>
          <w:type w:val="bbPlcHdr"/>
        </w:types>
        <w:behaviors>
          <w:behavior w:val="content"/>
        </w:behaviors>
        <w:guid w:val="{6851E9A4-FAF1-449F-9AE7-C47185F52272}"/>
      </w:docPartPr>
      <w:docPartBody>
        <w:p w:rsidR="00217544" w:rsidRDefault="00217544" w:rsidP="00217544">
          <w:pPr>
            <w:pStyle w:val="6330E7AA557D4A3D9876804F86BA2EB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3C048D55BD5402FB49330BEC64C23B7"/>
        <w:category>
          <w:name w:val="General"/>
          <w:gallery w:val="placeholder"/>
        </w:category>
        <w:types>
          <w:type w:val="bbPlcHdr"/>
        </w:types>
        <w:behaviors>
          <w:behavior w:val="content"/>
        </w:behaviors>
        <w:guid w:val="{A5C7CA5E-2C3A-4273-950E-ED4951A6FB2C}"/>
      </w:docPartPr>
      <w:docPartBody>
        <w:p w:rsidR="00217544" w:rsidRDefault="00217544" w:rsidP="00217544">
          <w:pPr>
            <w:pStyle w:val="03C048D55BD5402FB49330BEC64C23B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9460ADA35524A0E86FFAFD75AC78A4A"/>
        <w:category>
          <w:name w:val="General"/>
          <w:gallery w:val="placeholder"/>
        </w:category>
        <w:types>
          <w:type w:val="bbPlcHdr"/>
        </w:types>
        <w:behaviors>
          <w:behavior w:val="content"/>
        </w:behaviors>
        <w:guid w:val="{9B74F7E7-59EF-4C7F-BBE7-649FD3139B6C}"/>
      </w:docPartPr>
      <w:docPartBody>
        <w:p w:rsidR="00217544" w:rsidRDefault="00217544" w:rsidP="00217544">
          <w:pPr>
            <w:pStyle w:val="79460ADA35524A0E86FFAFD75AC78A4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9284B15CC6A47DBAAC4A8CC8B80FD97"/>
        <w:category>
          <w:name w:val="General"/>
          <w:gallery w:val="placeholder"/>
        </w:category>
        <w:types>
          <w:type w:val="bbPlcHdr"/>
        </w:types>
        <w:behaviors>
          <w:behavior w:val="content"/>
        </w:behaviors>
        <w:guid w:val="{FB55F539-2317-4AC2-99C6-760B70D6E729}"/>
      </w:docPartPr>
      <w:docPartBody>
        <w:p w:rsidR="00217544" w:rsidRDefault="00217544" w:rsidP="00217544">
          <w:pPr>
            <w:pStyle w:val="B9284B15CC6A47DBAAC4A8CC8B80FD9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E2DAEA74C094C2BA39D4667F83AA462"/>
        <w:category>
          <w:name w:val="General"/>
          <w:gallery w:val="placeholder"/>
        </w:category>
        <w:types>
          <w:type w:val="bbPlcHdr"/>
        </w:types>
        <w:behaviors>
          <w:behavior w:val="content"/>
        </w:behaviors>
        <w:guid w:val="{70052CC7-238A-440F-A2AF-D3718CBA449C}"/>
      </w:docPartPr>
      <w:docPartBody>
        <w:p w:rsidR="00217544" w:rsidRDefault="00217544" w:rsidP="00217544">
          <w:pPr>
            <w:pStyle w:val="FE2DAEA74C094C2BA39D4667F83AA46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2B4E8C60D4B426BA8BC864189D7694B"/>
        <w:category>
          <w:name w:val="General"/>
          <w:gallery w:val="placeholder"/>
        </w:category>
        <w:types>
          <w:type w:val="bbPlcHdr"/>
        </w:types>
        <w:behaviors>
          <w:behavior w:val="content"/>
        </w:behaviors>
        <w:guid w:val="{3DB4E3D2-D30F-4DA8-A7A6-5FAD9ED28C8F}"/>
      </w:docPartPr>
      <w:docPartBody>
        <w:p w:rsidR="00217544" w:rsidRDefault="00217544" w:rsidP="00217544">
          <w:pPr>
            <w:pStyle w:val="E2B4E8C60D4B426BA8BC864189D7694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2D657A80C1B4FCEB3E5F9E5170721DA"/>
        <w:category>
          <w:name w:val="General"/>
          <w:gallery w:val="placeholder"/>
        </w:category>
        <w:types>
          <w:type w:val="bbPlcHdr"/>
        </w:types>
        <w:behaviors>
          <w:behavior w:val="content"/>
        </w:behaviors>
        <w:guid w:val="{8768FA13-FC64-45AF-ADF1-23281A36D7D6}"/>
      </w:docPartPr>
      <w:docPartBody>
        <w:p w:rsidR="00217544" w:rsidRDefault="00217544" w:rsidP="00217544">
          <w:pPr>
            <w:pStyle w:val="32D657A80C1B4FCEB3E5F9E5170721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A979EE2F754F30884338AE80BDA670"/>
        <w:category>
          <w:name w:val="General"/>
          <w:gallery w:val="placeholder"/>
        </w:category>
        <w:types>
          <w:type w:val="bbPlcHdr"/>
        </w:types>
        <w:behaviors>
          <w:behavior w:val="content"/>
        </w:behaviors>
        <w:guid w:val="{280D9224-5D1B-4F02-82DC-423D0DF83091}"/>
      </w:docPartPr>
      <w:docPartBody>
        <w:p w:rsidR="00217544" w:rsidRDefault="00217544" w:rsidP="00217544">
          <w:pPr>
            <w:pStyle w:val="29A979EE2F754F30884338AE80BDA6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F23EA9D1ACD4CDE8A308559BAF2CBE1"/>
        <w:category>
          <w:name w:val="General"/>
          <w:gallery w:val="placeholder"/>
        </w:category>
        <w:types>
          <w:type w:val="bbPlcHdr"/>
        </w:types>
        <w:behaviors>
          <w:behavior w:val="content"/>
        </w:behaviors>
        <w:guid w:val="{D46F00A3-62C8-4B7F-B7F2-05AC748D6751}"/>
      </w:docPartPr>
      <w:docPartBody>
        <w:p w:rsidR="00217544" w:rsidRDefault="00217544" w:rsidP="00217544">
          <w:pPr>
            <w:pStyle w:val="AF23EA9D1ACD4CDE8A308559BAF2CBE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48D227BFA6941E8AFFF6CCBB85B147F"/>
        <w:category>
          <w:name w:val="General"/>
          <w:gallery w:val="placeholder"/>
        </w:category>
        <w:types>
          <w:type w:val="bbPlcHdr"/>
        </w:types>
        <w:behaviors>
          <w:behavior w:val="content"/>
        </w:behaviors>
        <w:guid w:val="{9AF6D059-D0EC-445B-95AA-E697510C5C92}"/>
      </w:docPartPr>
      <w:docPartBody>
        <w:p w:rsidR="00217544" w:rsidRDefault="00217544" w:rsidP="00217544">
          <w:pPr>
            <w:pStyle w:val="248D227BFA6941E8AFFF6CCBB85B147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1BE7F2ECE0A44A6B38BA26695608F24"/>
        <w:category>
          <w:name w:val="General"/>
          <w:gallery w:val="placeholder"/>
        </w:category>
        <w:types>
          <w:type w:val="bbPlcHdr"/>
        </w:types>
        <w:behaviors>
          <w:behavior w:val="content"/>
        </w:behaviors>
        <w:guid w:val="{175791D2-0634-4301-B91A-9245D9D198D5}"/>
      </w:docPartPr>
      <w:docPartBody>
        <w:p w:rsidR="00217544" w:rsidRDefault="00217544" w:rsidP="00217544">
          <w:pPr>
            <w:pStyle w:val="91BE7F2ECE0A44A6B38BA26695608F2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70FCEC85534DB7B871B6526507FEAF"/>
        <w:category>
          <w:name w:val="General"/>
          <w:gallery w:val="placeholder"/>
        </w:category>
        <w:types>
          <w:type w:val="bbPlcHdr"/>
        </w:types>
        <w:behaviors>
          <w:behavior w:val="content"/>
        </w:behaviors>
        <w:guid w:val="{34FD23DC-F3D5-4402-9CDA-8C00F5166D59}"/>
      </w:docPartPr>
      <w:docPartBody>
        <w:p w:rsidR="00217544" w:rsidRDefault="00217544" w:rsidP="00217544">
          <w:pPr>
            <w:pStyle w:val="2670FCEC85534DB7B871B6526507FEA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9D9EE9C48EE4FB9A86C34F1FDEFC5B1"/>
        <w:category>
          <w:name w:val="General"/>
          <w:gallery w:val="placeholder"/>
        </w:category>
        <w:types>
          <w:type w:val="bbPlcHdr"/>
        </w:types>
        <w:behaviors>
          <w:behavior w:val="content"/>
        </w:behaviors>
        <w:guid w:val="{ADF6109D-99E6-4348-AA2A-7F1DB1DE6200}"/>
      </w:docPartPr>
      <w:docPartBody>
        <w:p w:rsidR="00217544" w:rsidRDefault="00217544" w:rsidP="00217544">
          <w:pPr>
            <w:pStyle w:val="39D9EE9C48EE4FB9A86C34F1FDEFC5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1437F53677D43909DC092EAA04B3792"/>
        <w:category>
          <w:name w:val="General"/>
          <w:gallery w:val="placeholder"/>
        </w:category>
        <w:types>
          <w:type w:val="bbPlcHdr"/>
        </w:types>
        <w:behaviors>
          <w:behavior w:val="content"/>
        </w:behaviors>
        <w:guid w:val="{59A661AB-D7CE-4239-8469-A712D983E4F7}"/>
      </w:docPartPr>
      <w:docPartBody>
        <w:p w:rsidR="00217544" w:rsidRDefault="00217544" w:rsidP="00217544">
          <w:pPr>
            <w:pStyle w:val="71437F53677D43909DC092EAA04B379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603976041A84ACBBF55AE8894D0E544"/>
        <w:category>
          <w:name w:val="General"/>
          <w:gallery w:val="placeholder"/>
        </w:category>
        <w:types>
          <w:type w:val="bbPlcHdr"/>
        </w:types>
        <w:behaviors>
          <w:behavior w:val="content"/>
        </w:behaviors>
        <w:guid w:val="{9A08AAED-A994-4059-AC18-6B810A009702}"/>
      </w:docPartPr>
      <w:docPartBody>
        <w:p w:rsidR="00217544" w:rsidRDefault="00217544" w:rsidP="00217544">
          <w:pPr>
            <w:pStyle w:val="1603976041A84ACBBF55AE8894D0E5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63B0913FE25466E8E5A38BF82634886"/>
        <w:category>
          <w:name w:val="General"/>
          <w:gallery w:val="placeholder"/>
        </w:category>
        <w:types>
          <w:type w:val="bbPlcHdr"/>
        </w:types>
        <w:behaviors>
          <w:behavior w:val="content"/>
        </w:behaviors>
        <w:guid w:val="{C91EC32D-42DA-49B3-845D-2995F13D2E0A}"/>
      </w:docPartPr>
      <w:docPartBody>
        <w:p w:rsidR="00217544" w:rsidRDefault="00217544" w:rsidP="00217544">
          <w:pPr>
            <w:pStyle w:val="C63B0913FE25466E8E5A38BF8263488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B992BF6BFF4042BDE9941FEF27B1CC"/>
        <w:category>
          <w:name w:val="General"/>
          <w:gallery w:val="placeholder"/>
        </w:category>
        <w:types>
          <w:type w:val="bbPlcHdr"/>
        </w:types>
        <w:behaviors>
          <w:behavior w:val="content"/>
        </w:behaviors>
        <w:guid w:val="{B7FB69E2-806F-4FB4-A2DF-9E2D5D1E4999}"/>
      </w:docPartPr>
      <w:docPartBody>
        <w:p w:rsidR="00217544" w:rsidRDefault="00217544" w:rsidP="00217544">
          <w:pPr>
            <w:pStyle w:val="96B992BF6BFF4042BDE9941FEF27B1C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B74AC5641824649A6EAD8517AB484DA"/>
        <w:category>
          <w:name w:val="General"/>
          <w:gallery w:val="placeholder"/>
        </w:category>
        <w:types>
          <w:type w:val="bbPlcHdr"/>
        </w:types>
        <w:behaviors>
          <w:behavior w:val="content"/>
        </w:behaviors>
        <w:guid w:val="{432578B1-A7BD-4124-A3B4-31AA3C45437E}"/>
      </w:docPartPr>
      <w:docPartBody>
        <w:p w:rsidR="00217544" w:rsidRDefault="00217544" w:rsidP="00217544">
          <w:pPr>
            <w:pStyle w:val="8B74AC5641824649A6EAD8517AB484D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47F6E757E29471AA87BF6E0CE766725"/>
        <w:category>
          <w:name w:val="General"/>
          <w:gallery w:val="placeholder"/>
        </w:category>
        <w:types>
          <w:type w:val="bbPlcHdr"/>
        </w:types>
        <w:behaviors>
          <w:behavior w:val="content"/>
        </w:behaviors>
        <w:guid w:val="{19FD6498-5734-4CCC-97EE-69A25F49D785}"/>
      </w:docPartPr>
      <w:docPartBody>
        <w:p w:rsidR="00217544" w:rsidRDefault="00217544" w:rsidP="00217544">
          <w:pPr>
            <w:pStyle w:val="C47F6E757E29471AA87BF6E0CE76672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55E5993D0984952A8D658CB08364EB3"/>
        <w:category>
          <w:name w:val="General"/>
          <w:gallery w:val="placeholder"/>
        </w:category>
        <w:types>
          <w:type w:val="bbPlcHdr"/>
        </w:types>
        <w:behaviors>
          <w:behavior w:val="content"/>
        </w:behaviors>
        <w:guid w:val="{939B7AE7-65CA-4DC3-BC22-87A2ABEAF943}"/>
      </w:docPartPr>
      <w:docPartBody>
        <w:p w:rsidR="00217544" w:rsidRDefault="00217544" w:rsidP="00217544">
          <w:pPr>
            <w:pStyle w:val="755E5993D0984952A8D658CB08364EB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FCB040A4411489D94D5946DD8943056"/>
        <w:category>
          <w:name w:val="General"/>
          <w:gallery w:val="placeholder"/>
        </w:category>
        <w:types>
          <w:type w:val="bbPlcHdr"/>
        </w:types>
        <w:behaviors>
          <w:behavior w:val="content"/>
        </w:behaviors>
        <w:guid w:val="{F7A3467C-950C-44F6-8AE0-E07BBFF5FBE3}"/>
      </w:docPartPr>
      <w:docPartBody>
        <w:p w:rsidR="00217544" w:rsidRDefault="00217544" w:rsidP="00217544">
          <w:pPr>
            <w:pStyle w:val="0FCB040A4411489D94D5946DD894305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8E1221CB21540A8A7DF330370EA4B58"/>
        <w:category>
          <w:name w:val="General"/>
          <w:gallery w:val="placeholder"/>
        </w:category>
        <w:types>
          <w:type w:val="bbPlcHdr"/>
        </w:types>
        <w:behaviors>
          <w:behavior w:val="content"/>
        </w:behaviors>
        <w:guid w:val="{CFAA3BDD-192C-474D-AC1A-61869FCBA892}"/>
      </w:docPartPr>
      <w:docPartBody>
        <w:p w:rsidR="00217544" w:rsidRDefault="00217544" w:rsidP="00217544">
          <w:pPr>
            <w:pStyle w:val="98E1221CB21540A8A7DF330370EA4B5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2BE35DF7B4E4C858B3072D750CB8E6A"/>
        <w:category>
          <w:name w:val="General"/>
          <w:gallery w:val="placeholder"/>
        </w:category>
        <w:types>
          <w:type w:val="bbPlcHdr"/>
        </w:types>
        <w:behaviors>
          <w:behavior w:val="content"/>
        </w:behaviors>
        <w:guid w:val="{F4729E38-C33A-407F-BC85-60C1BFF51851}"/>
      </w:docPartPr>
      <w:docPartBody>
        <w:p w:rsidR="00217544" w:rsidRDefault="00217544" w:rsidP="00217544">
          <w:pPr>
            <w:pStyle w:val="F2BE35DF7B4E4C858B3072D750CB8E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5445C58B8CC49119AF1C5BB29586022"/>
        <w:category>
          <w:name w:val="General"/>
          <w:gallery w:val="placeholder"/>
        </w:category>
        <w:types>
          <w:type w:val="bbPlcHdr"/>
        </w:types>
        <w:behaviors>
          <w:behavior w:val="content"/>
        </w:behaviors>
        <w:guid w:val="{22C4140E-64D8-44DD-8744-A0236BC12DE9}"/>
      </w:docPartPr>
      <w:docPartBody>
        <w:p w:rsidR="00217544" w:rsidRDefault="00217544" w:rsidP="00217544">
          <w:pPr>
            <w:pStyle w:val="25445C58B8CC49119AF1C5BB2958602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D41B9A6F77E479FA65CB6D1FA288E38"/>
        <w:category>
          <w:name w:val="General"/>
          <w:gallery w:val="placeholder"/>
        </w:category>
        <w:types>
          <w:type w:val="bbPlcHdr"/>
        </w:types>
        <w:behaviors>
          <w:behavior w:val="content"/>
        </w:behaviors>
        <w:guid w:val="{F9ECED30-11CB-405C-BE7F-D7A14417D936}"/>
      </w:docPartPr>
      <w:docPartBody>
        <w:p w:rsidR="00217544" w:rsidRDefault="00217544" w:rsidP="00217544">
          <w:pPr>
            <w:pStyle w:val="ED41B9A6F77E479FA65CB6D1FA288E3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D6C45C6BCEE413F87827517EFBA9AB3"/>
        <w:category>
          <w:name w:val="General"/>
          <w:gallery w:val="placeholder"/>
        </w:category>
        <w:types>
          <w:type w:val="bbPlcHdr"/>
        </w:types>
        <w:behaviors>
          <w:behavior w:val="content"/>
        </w:behaviors>
        <w:guid w:val="{03ED4534-6164-4738-9F44-DA3F7D5EB61E}"/>
      </w:docPartPr>
      <w:docPartBody>
        <w:p w:rsidR="00217544" w:rsidRDefault="00217544" w:rsidP="00217544">
          <w:pPr>
            <w:pStyle w:val="8D6C45C6BCEE413F87827517EFBA9AB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EBAE56AE77E474CBD25AD9EB257141C"/>
        <w:category>
          <w:name w:val="General"/>
          <w:gallery w:val="placeholder"/>
        </w:category>
        <w:types>
          <w:type w:val="bbPlcHdr"/>
        </w:types>
        <w:behaviors>
          <w:behavior w:val="content"/>
        </w:behaviors>
        <w:guid w:val="{48B29EA2-9066-44B8-B258-79809CF866C3}"/>
      </w:docPartPr>
      <w:docPartBody>
        <w:p w:rsidR="00217544" w:rsidRDefault="00217544" w:rsidP="00217544">
          <w:pPr>
            <w:pStyle w:val="FEBAE56AE77E474CBD25AD9EB257141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7D7BFD22B664EA6A5241A9B01E9EE70"/>
        <w:category>
          <w:name w:val="General"/>
          <w:gallery w:val="placeholder"/>
        </w:category>
        <w:types>
          <w:type w:val="bbPlcHdr"/>
        </w:types>
        <w:behaviors>
          <w:behavior w:val="content"/>
        </w:behaviors>
        <w:guid w:val="{7AB2BDF0-07FD-4CC6-9BB6-550F1A030FA1}"/>
      </w:docPartPr>
      <w:docPartBody>
        <w:p w:rsidR="00217544" w:rsidRDefault="00217544" w:rsidP="00217544">
          <w:pPr>
            <w:pStyle w:val="47D7BFD22B664EA6A5241A9B01E9EE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B417A17509849CD880BAA731EC7429A"/>
        <w:category>
          <w:name w:val="General"/>
          <w:gallery w:val="placeholder"/>
        </w:category>
        <w:types>
          <w:type w:val="bbPlcHdr"/>
        </w:types>
        <w:behaviors>
          <w:behavior w:val="content"/>
        </w:behaviors>
        <w:guid w:val="{7B950868-9D39-4820-AC22-2D98594154A1}"/>
      </w:docPartPr>
      <w:docPartBody>
        <w:p w:rsidR="00217544" w:rsidRDefault="00217544" w:rsidP="00217544">
          <w:pPr>
            <w:pStyle w:val="0B417A17509849CD880BAA731EC7429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A262EFF51CB45489D48F416996B05B2"/>
        <w:category>
          <w:name w:val="General"/>
          <w:gallery w:val="placeholder"/>
        </w:category>
        <w:types>
          <w:type w:val="bbPlcHdr"/>
        </w:types>
        <w:behaviors>
          <w:behavior w:val="content"/>
        </w:behaviors>
        <w:guid w:val="{75CE670A-6525-47A3-B2B1-CEBECDFE6B7B}"/>
      </w:docPartPr>
      <w:docPartBody>
        <w:p w:rsidR="00217544" w:rsidRDefault="00217544" w:rsidP="00217544">
          <w:pPr>
            <w:pStyle w:val="1A262EFF51CB45489D48F416996B05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2CE902B82A045598DC5D2D0246DB2B5"/>
        <w:category>
          <w:name w:val="General"/>
          <w:gallery w:val="placeholder"/>
        </w:category>
        <w:types>
          <w:type w:val="bbPlcHdr"/>
        </w:types>
        <w:behaviors>
          <w:behavior w:val="content"/>
        </w:behaviors>
        <w:guid w:val="{52C30FF8-44E1-4A9D-BC01-4E2B124FF819}"/>
      </w:docPartPr>
      <w:docPartBody>
        <w:p w:rsidR="00217544" w:rsidRDefault="00217544" w:rsidP="00217544">
          <w:pPr>
            <w:pStyle w:val="72CE902B82A045598DC5D2D0246DB2B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FA88623F42645C5B6B059BDBB13D288"/>
        <w:category>
          <w:name w:val="General"/>
          <w:gallery w:val="placeholder"/>
        </w:category>
        <w:types>
          <w:type w:val="bbPlcHdr"/>
        </w:types>
        <w:behaviors>
          <w:behavior w:val="content"/>
        </w:behaviors>
        <w:guid w:val="{55B6D2F7-366F-4116-9D76-64E22F3D8631}"/>
      </w:docPartPr>
      <w:docPartBody>
        <w:p w:rsidR="00217544" w:rsidRDefault="00217544" w:rsidP="00217544">
          <w:pPr>
            <w:pStyle w:val="BFA88623F42645C5B6B059BDBB13D2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FD597D88954427FAC9CF9F52275380A"/>
        <w:category>
          <w:name w:val="General"/>
          <w:gallery w:val="placeholder"/>
        </w:category>
        <w:types>
          <w:type w:val="bbPlcHdr"/>
        </w:types>
        <w:behaviors>
          <w:behavior w:val="content"/>
        </w:behaviors>
        <w:guid w:val="{46AEEE5F-1167-449D-91D4-9587586CE1DB}"/>
      </w:docPartPr>
      <w:docPartBody>
        <w:p w:rsidR="00217544" w:rsidRDefault="00217544" w:rsidP="00217544">
          <w:pPr>
            <w:pStyle w:val="6FD597D88954427FAC9CF9F52275380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C4BEB477F244DDDA08AF0BB077290AB"/>
        <w:category>
          <w:name w:val="General"/>
          <w:gallery w:val="placeholder"/>
        </w:category>
        <w:types>
          <w:type w:val="bbPlcHdr"/>
        </w:types>
        <w:behaviors>
          <w:behavior w:val="content"/>
        </w:behaviors>
        <w:guid w:val="{973B6844-5944-40C7-B8A3-E621A4889CC3}"/>
      </w:docPartPr>
      <w:docPartBody>
        <w:p w:rsidR="00217544" w:rsidRDefault="00217544" w:rsidP="00217544">
          <w:pPr>
            <w:pStyle w:val="2C4BEB477F244DDDA08AF0BB077290A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AC6E0066F644B2298B87D97B0614613"/>
        <w:category>
          <w:name w:val="General"/>
          <w:gallery w:val="placeholder"/>
        </w:category>
        <w:types>
          <w:type w:val="bbPlcHdr"/>
        </w:types>
        <w:behaviors>
          <w:behavior w:val="content"/>
        </w:behaviors>
        <w:guid w:val="{8E79D08A-B05D-4419-A489-446B26EC335E}"/>
      </w:docPartPr>
      <w:docPartBody>
        <w:p w:rsidR="00217544" w:rsidRDefault="00217544" w:rsidP="00217544">
          <w:pPr>
            <w:pStyle w:val="FAC6E0066F644B2298B87D97B061461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C9DFB81B9EA4BC9BE03EA8428C4E3DF"/>
        <w:category>
          <w:name w:val="General"/>
          <w:gallery w:val="placeholder"/>
        </w:category>
        <w:types>
          <w:type w:val="bbPlcHdr"/>
        </w:types>
        <w:behaviors>
          <w:behavior w:val="content"/>
        </w:behaviors>
        <w:guid w:val="{94F8B92E-C1D5-41F2-8330-8CB011B4F879}"/>
      </w:docPartPr>
      <w:docPartBody>
        <w:p w:rsidR="00217544" w:rsidRDefault="00217544" w:rsidP="00217544">
          <w:pPr>
            <w:pStyle w:val="1C9DFB81B9EA4BC9BE03EA8428C4E3D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7C1220C10C14F5AB7E6ECE5C5F0FC91"/>
        <w:category>
          <w:name w:val="General"/>
          <w:gallery w:val="placeholder"/>
        </w:category>
        <w:types>
          <w:type w:val="bbPlcHdr"/>
        </w:types>
        <w:behaviors>
          <w:behavior w:val="content"/>
        </w:behaviors>
        <w:guid w:val="{F9351B4A-8AFC-4EEC-A41F-51ECEBBAD714}"/>
      </w:docPartPr>
      <w:docPartBody>
        <w:p w:rsidR="00217544" w:rsidRDefault="00217544" w:rsidP="00217544">
          <w:pPr>
            <w:pStyle w:val="27C1220C10C14F5AB7E6ECE5C5F0FC9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8BD83611F324F0094E1D57A5ACB7141"/>
        <w:category>
          <w:name w:val="General"/>
          <w:gallery w:val="placeholder"/>
        </w:category>
        <w:types>
          <w:type w:val="bbPlcHdr"/>
        </w:types>
        <w:behaviors>
          <w:behavior w:val="content"/>
        </w:behaviors>
        <w:guid w:val="{A56B2B67-382D-472C-9265-A48CD2D80058}"/>
      </w:docPartPr>
      <w:docPartBody>
        <w:p w:rsidR="00217544" w:rsidRDefault="00217544" w:rsidP="00217544">
          <w:pPr>
            <w:pStyle w:val="E8BD83611F324F0094E1D57A5ACB714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4AE8173D0AA4B0887AAB4614AEA6270"/>
        <w:category>
          <w:name w:val="General"/>
          <w:gallery w:val="placeholder"/>
        </w:category>
        <w:types>
          <w:type w:val="bbPlcHdr"/>
        </w:types>
        <w:behaviors>
          <w:behavior w:val="content"/>
        </w:behaviors>
        <w:guid w:val="{9DF5E9B9-6190-417A-9942-A2773DF3F58C}"/>
      </w:docPartPr>
      <w:docPartBody>
        <w:p w:rsidR="00217544" w:rsidRDefault="00217544" w:rsidP="00217544">
          <w:pPr>
            <w:pStyle w:val="24AE8173D0AA4B0887AAB4614AEA62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E028F01380C4BAC981C824262FD36D6"/>
        <w:category>
          <w:name w:val="General"/>
          <w:gallery w:val="placeholder"/>
        </w:category>
        <w:types>
          <w:type w:val="bbPlcHdr"/>
        </w:types>
        <w:behaviors>
          <w:behavior w:val="content"/>
        </w:behaviors>
        <w:guid w:val="{5D565C93-73F0-4033-BBA0-5B1A287D807E}"/>
      </w:docPartPr>
      <w:docPartBody>
        <w:p w:rsidR="00217544" w:rsidRDefault="00217544" w:rsidP="00217544">
          <w:pPr>
            <w:pStyle w:val="1E028F01380C4BAC981C824262FD36D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921AAF9412B46A986960E32F5DEFFD5"/>
        <w:category>
          <w:name w:val="General"/>
          <w:gallery w:val="placeholder"/>
        </w:category>
        <w:types>
          <w:type w:val="bbPlcHdr"/>
        </w:types>
        <w:behaviors>
          <w:behavior w:val="content"/>
        </w:behaviors>
        <w:guid w:val="{A26A064A-7752-4BD1-AECE-CB09A790D08C}"/>
      </w:docPartPr>
      <w:docPartBody>
        <w:p w:rsidR="00217544" w:rsidRDefault="00217544" w:rsidP="00217544">
          <w:pPr>
            <w:pStyle w:val="B921AAF9412B46A986960E32F5DEFFD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258A11A10B34D92B7D0A417D8CBC6A9"/>
        <w:category>
          <w:name w:val="General"/>
          <w:gallery w:val="placeholder"/>
        </w:category>
        <w:types>
          <w:type w:val="bbPlcHdr"/>
        </w:types>
        <w:behaviors>
          <w:behavior w:val="content"/>
        </w:behaviors>
        <w:guid w:val="{B264D782-16F8-40F0-BC6C-E28FCBF38133}"/>
      </w:docPartPr>
      <w:docPartBody>
        <w:p w:rsidR="00217544" w:rsidRDefault="00217544" w:rsidP="00217544">
          <w:pPr>
            <w:pStyle w:val="2258A11A10B34D92B7D0A417D8CBC6A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9246C3731E442468E42624197D9AC73"/>
        <w:category>
          <w:name w:val="General"/>
          <w:gallery w:val="placeholder"/>
        </w:category>
        <w:types>
          <w:type w:val="bbPlcHdr"/>
        </w:types>
        <w:behaviors>
          <w:behavior w:val="content"/>
        </w:behaviors>
        <w:guid w:val="{DB7279BF-F7A3-4F48-B2F5-985801218616}"/>
      </w:docPartPr>
      <w:docPartBody>
        <w:p w:rsidR="00217544" w:rsidRDefault="00217544" w:rsidP="00217544">
          <w:pPr>
            <w:pStyle w:val="79246C3731E442468E42624197D9AC7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D279E9510CA4DC29EC62934D602B70D"/>
        <w:category>
          <w:name w:val="General"/>
          <w:gallery w:val="placeholder"/>
        </w:category>
        <w:types>
          <w:type w:val="bbPlcHdr"/>
        </w:types>
        <w:behaviors>
          <w:behavior w:val="content"/>
        </w:behaviors>
        <w:guid w:val="{23F19DB0-DFA8-46F3-8857-36FD68574898}"/>
      </w:docPartPr>
      <w:docPartBody>
        <w:p w:rsidR="00217544" w:rsidRDefault="00217544" w:rsidP="00217544">
          <w:pPr>
            <w:pStyle w:val="9D279E9510CA4DC29EC62934D602B70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27DF32DDDD4C168FA97EFACC29291E"/>
        <w:category>
          <w:name w:val="General"/>
          <w:gallery w:val="placeholder"/>
        </w:category>
        <w:types>
          <w:type w:val="bbPlcHdr"/>
        </w:types>
        <w:behaviors>
          <w:behavior w:val="content"/>
        </w:behaviors>
        <w:guid w:val="{EF9A66FF-2E36-473C-9283-DCC08FBB58A5}"/>
      </w:docPartPr>
      <w:docPartBody>
        <w:p w:rsidR="00217544" w:rsidRDefault="00217544" w:rsidP="00217544">
          <w:pPr>
            <w:pStyle w:val="9027DF32DDDD4C168FA97EFACC2929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7094270DAB74DE4AADC979A0BFD6274"/>
        <w:category>
          <w:name w:val="General"/>
          <w:gallery w:val="placeholder"/>
        </w:category>
        <w:types>
          <w:type w:val="bbPlcHdr"/>
        </w:types>
        <w:behaviors>
          <w:behavior w:val="content"/>
        </w:behaviors>
        <w:guid w:val="{6A8D5CCA-1AFD-41DF-82F6-CAF6BA56742A}"/>
      </w:docPartPr>
      <w:docPartBody>
        <w:p w:rsidR="00217544" w:rsidRDefault="00217544" w:rsidP="00217544">
          <w:pPr>
            <w:pStyle w:val="27094270DAB74DE4AADC979A0BFD627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26DCB71E4894738A0F79ED4B0B274E5"/>
        <w:category>
          <w:name w:val="General"/>
          <w:gallery w:val="placeholder"/>
        </w:category>
        <w:types>
          <w:type w:val="bbPlcHdr"/>
        </w:types>
        <w:behaviors>
          <w:behavior w:val="content"/>
        </w:behaviors>
        <w:guid w:val="{565C0D2B-2979-440F-8214-661FAEA7135F}"/>
      </w:docPartPr>
      <w:docPartBody>
        <w:p w:rsidR="00217544" w:rsidRDefault="00217544" w:rsidP="00217544">
          <w:pPr>
            <w:pStyle w:val="C26DCB71E4894738A0F79ED4B0B274E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9A4E5EBC13C4EACB3FD142E6DCA1BF7"/>
        <w:category>
          <w:name w:val="General"/>
          <w:gallery w:val="placeholder"/>
        </w:category>
        <w:types>
          <w:type w:val="bbPlcHdr"/>
        </w:types>
        <w:behaviors>
          <w:behavior w:val="content"/>
        </w:behaviors>
        <w:guid w:val="{3E54D5CB-5FBE-4B5A-9A7A-99FD15938CB2}"/>
      </w:docPartPr>
      <w:docPartBody>
        <w:p w:rsidR="00217544" w:rsidRDefault="00217544" w:rsidP="00217544">
          <w:pPr>
            <w:pStyle w:val="59A4E5EBC13C4EACB3FD142E6DCA1BF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4EEF016040C4A9DABB502A00D2301CD"/>
        <w:category>
          <w:name w:val="General"/>
          <w:gallery w:val="placeholder"/>
        </w:category>
        <w:types>
          <w:type w:val="bbPlcHdr"/>
        </w:types>
        <w:behaviors>
          <w:behavior w:val="content"/>
        </w:behaviors>
        <w:guid w:val="{65889218-606D-484A-96BF-49B2AF896809}"/>
      </w:docPartPr>
      <w:docPartBody>
        <w:p w:rsidR="00217544" w:rsidRDefault="00217544" w:rsidP="00217544">
          <w:pPr>
            <w:pStyle w:val="44EEF016040C4A9DABB502A00D2301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E42665F805D44EF927D7DB67FDCC49D"/>
        <w:category>
          <w:name w:val="General"/>
          <w:gallery w:val="placeholder"/>
        </w:category>
        <w:types>
          <w:type w:val="bbPlcHdr"/>
        </w:types>
        <w:behaviors>
          <w:behavior w:val="content"/>
        </w:behaviors>
        <w:guid w:val="{C9C63D73-74DB-498F-813F-FE136DADCEF1}"/>
      </w:docPartPr>
      <w:docPartBody>
        <w:p w:rsidR="00217544" w:rsidRDefault="00217544" w:rsidP="00217544">
          <w:pPr>
            <w:pStyle w:val="DE42665F805D44EF927D7DB67FDCC49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D0A998379E34B1B8E2607F77D3ACC7A"/>
        <w:category>
          <w:name w:val="General"/>
          <w:gallery w:val="placeholder"/>
        </w:category>
        <w:types>
          <w:type w:val="bbPlcHdr"/>
        </w:types>
        <w:behaviors>
          <w:behavior w:val="content"/>
        </w:behaviors>
        <w:guid w:val="{57460277-BF29-4E56-B93E-D28A75D4DB33}"/>
      </w:docPartPr>
      <w:docPartBody>
        <w:p w:rsidR="00217544" w:rsidRDefault="00217544" w:rsidP="00217544">
          <w:pPr>
            <w:pStyle w:val="9D0A998379E34B1B8E2607F77D3ACC7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EEE54A7D0EE4A3F87A562CDB725B4B1"/>
        <w:category>
          <w:name w:val="General"/>
          <w:gallery w:val="placeholder"/>
        </w:category>
        <w:types>
          <w:type w:val="bbPlcHdr"/>
        </w:types>
        <w:behaviors>
          <w:behavior w:val="content"/>
        </w:behaviors>
        <w:guid w:val="{B6917726-068D-4CE9-AF89-ECD9CA7012A4}"/>
      </w:docPartPr>
      <w:docPartBody>
        <w:p w:rsidR="00217544" w:rsidRDefault="00217544" w:rsidP="00217544">
          <w:pPr>
            <w:pStyle w:val="CEEE54A7D0EE4A3F87A562CDB725B4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EFECEAA4D6F454DAD7DB34B87F98F5E"/>
        <w:category>
          <w:name w:val="General"/>
          <w:gallery w:val="placeholder"/>
        </w:category>
        <w:types>
          <w:type w:val="bbPlcHdr"/>
        </w:types>
        <w:behaviors>
          <w:behavior w:val="content"/>
        </w:behaviors>
        <w:guid w:val="{F932AFC0-E4E7-41C9-8ECC-C7F546D1A761}"/>
      </w:docPartPr>
      <w:docPartBody>
        <w:p w:rsidR="00217544" w:rsidRDefault="00217544" w:rsidP="00217544">
          <w:pPr>
            <w:pStyle w:val="4EFECEAA4D6F454DAD7DB34B87F98F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53E2042E15144FDBD9314F7239940BD"/>
        <w:category>
          <w:name w:val="General"/>
          <w:gallery w:val="placeholder"/>
        </w:category>
        <w:types>
          <w:type w:val="bbPlcHdr"/>
        </w:types>
        <w:behaviors>
          <w:behavior w:val="content"/>
        </w:behaviors>
        <w:guid w:val="{0E2F42B4-8C57-4E4C-9CED-F60C30057A55}"/>
      </w:docPartPr>
      <w:docPartBody>
        <w:p w:rsidR="00217544" w:rsidRDefault="00217544" w:rsidP="00217544">
          <w:pPr>
            <w:pStyle w:val="953E2042E15144FDBD9314F7239940B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DA8C5014E5F4B04B352EE17F3FB37EC"/>
        <w:category>
          <w:name w:val="General"/>
          <w:gallery w:val="placeholder"/>
        </w:category>
        <w:types>
          <w:type w:val="bbPlcHdr"/>
        </w:types>
        <w:behaviors>
          <w:behavior w:val="content"/>
        </w:behaviors>
        <w:guid w:val="{9B3CA9AE-E431-4053-833D-5C20FE4776F3}"/>
      </w:docPartPr>
      <w:docPartBody>
        <w:p w:rsidR="00217544" w:rsidRDefault="00217544" w:rsidP="00217544">
          <w:pPr>
            <w:pStyle w:val="0DA8C5014E5F4B04B352EE17F3FB37E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235240A9DB94CBF8CBFFE421E30E00E"/>
        <w:category>
          <w:name w:val="General"/>
          <w:gallery w:val="placeholder"/>
        </w:category>
        <w:types>
          <w:type w:val="bbPlcHdr"/>
        </w:types>
        <w:behaviors>
          <w:behavior w:val="content"/>
        </w:behaviors>
        <w:guid w:val="{9DD3107C-F1F1-48E0-B187-40A4B6AFF8F3}"/>
      </w:docPartPr>
      <w:docPartBody>
        <w:p w:rsidR="00217544" w:rsidRDefault="00217544" w:rsidP="00217544">
          <w:pPr>
            <w:pStyle w:val="0235240A9DB94CBF8CBFFE421E30E00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D2B534A881C43099D680A87F77D1D0E"/>
        <w:category>
          <w:name w:val="General"/>
          <w:gallery w:val="placeholder"/>
        </w:category>
        <w:types>
          <w:type w:val="bbPlcHdr"/>
        </w:types>
        <w:behaviors>
          <w:behavior w:val="content"/>
        </w:behaviors>
        <w:guid w:val="{FA3DB5B7-7164-494F-93AA-A0F0A5D715BB}"/>
      </w:docPartPr>
      <w:docPartBody>
        <w:p w:rsidR="00217544" w:rsidRDefault="00217544" w:rsidP="00217544">
          <w:pPr>
            <w:pStyle w:val="2D2B534A881C43099D680A87F77D1D0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43FCC6F2AC3400B87BC189736F59DAD"/>
        <w:category>
          <w:name w:val="General"/>
          <w:gallery w:val="placeholder"/>
        </w:category>
        <w:types>
          <w:type w:val="bbPlcHdr"/>
        </w:types>
        <w:behaviors>
          <w:behavior w:val="content"/>
        </w:behaviors>
        <w:guid w:val="{AD437D6E-AEA7-423E-89DF-1A1BAB837B57}"/>
      </w:docPartPr>
      <w:docPartBody>
        <w:p w:rsidR="00217544" w:rsidRDefault="00217544" w:rsidP="00217544">
          <w:pPr>
            <w:pStyle w:val="B43FCC6F2AC3400B87BC189736F59D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4A0EA90D01644FE81ECB8B696D98172"/>
        <w:category>
          <w:name w:val="General"/>
          <w:gallery w:val="placeholder"/>
        </w:category>
        <w:types>
          <w:type w:val="bbPlcHdr"/>
        </w:types>
        <w:behaviors>
          <w:behavior w:val="content"/>
        </w:behaviors>
        <w:guid w:val="{73E5E48A-5DCF-462E-BEF5-CF2A8B25EF6B}"/>
      </w:docPartPr>
      <w:docPartBody>
        <w:p w:rsidR="00217544" w:rsidRDefault="00217544" w:rsidP="00217544">
          <w:pPr>
            <w:pStyle w:val="44A0EA90D01644FE81ECB8B696D9817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2784ED0BECB48028FDFC0D47195ED6A"/>
        <w:category>
          <w:name w:val="General"/>
          <w:gallery w:val="placeholder"/>
        </w:category>
        <w:types>
          <w:type w:val="bbPlcHdr"/>
        </w:types>
        <w:behaviors>
          <w:behavior w:val="content"/>
        </w:behaviors>
        <w:guid w:val="{70BF0EA8-0815-4989-AD13-CD1D6095F8CE}"/>
      </w:docPartPr>
      <w:docPartBody>
        <w:p w:rsidR="00217544" w:rsidRDefault="00217544" w:rsidP="00217544">
          <w:pPr>
            <w:pStyle w:val="62784ED0BECB48028FDFC0D47195ED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3E64A08C8694E7EA71B6B7358EEA3E6"/>
        <w:category>
          <w:name w:val="General"/>
          <w:gallery w:val="placeholder"/>
        </w:category>
        <w:types>
          <w:type w:val="bbPlcHdr"/>
        </w:types>
        <w:behaviors>
          <w:behavior w:val="content"/>
        </w:behaviors>
        <w:guid w:val="{24DE98E6-35EE-426E-89B4-0AF7EF5155DD}"/>
      </w:docPartPr>
      <w:docPartBody>
        <w:p w:rsidR="00217544" w:rsidRDefault="00217544" w:rsidP="00217544">
          <w:pPr>
            <w:pStyle w:val="E3E64A08C8694E7EA71B6B7358EEA3E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6A323BBD1E741289D558435EB2D135B"/>
        <w:category>
          <w:name w:val="General"/>
          <w:gallery w:val="placeholder"/>
        </w:category>
        <w:types>
          <w:type w:val="bbPlcHdr"/>
        </w:types>
        <w:behaviors>
          <w:behavior w:val="content"/>
        </w:behaviors>
        <w:guid w:val="{B75F68AC-72E9-4FFF-A050-785F094AD810}"/>
      </w:docPartPr>
      <w:docPartBody>
        <w:p w:rsidR="00217544" w:rsidRDefault="00217544" w:rsidP="00217544">
          <w:pPr>
            <w:pStyle w:val="36A323BBD1E741289D558435EB2D135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3BCB75846D143BAAABDC5F62783337A"/>
        <w:category>
          <w:name w:val="General"/>
          <w:gallery w:val="placeholder"/>
        </w:category>
        <w:types>
          <w:type w:val="bbPlcHdr"/>
        </w:types>
        <w:behaviors>
          <w:behavior w:val="content"/>
        </w:behaviors>
        <w:guid w:val="{0677E300-1691-4897-82DB-CD56DC3C1BE2}"/>
      </w:docPartPr>
      <w:docPartBody>
        <w:p w:rsidR="00217544" w:rsidRDefault="00217544" w:rsidP="00217544">
          <w:pPr>
            <w:pStyle w:val="F3BCB75846D143BAAABDC5F62783337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737BA5F820144E08B8C0DB3062AD2BE"/>
        <w:category>
          <w:name w:val="General"/>
          <w:gallery w:val="placeholder"/>
        </w:category>
        <w:types>
          <w:type w:val="bbPlcHdr"/>
        </w:types>
        <w:behaviors>
          <w:behavior w:val="content"/>
        </w:behaviors>
        <w:guid w:val="{BC65C187-8BC6-487A-9CE8-26EC3A7901E1}"/>
      </w:docPartPr>
      <w:docPartBody>
        <w:p w:rsidR="00217544" w:rsidRDefault="00217544" w:rsidP="00217544">
          <w:pPr>
            <w:pStyle w:val="0737BA5F820144E08B8C0DB3062AD2B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473389CA93848DEA123A8B73CE8E09E"/>
        <w:category>
          <w:name w:val="General"/>
          <w:gallery w:val="placeholder"/>
        </w:category>
        <w:types>
          <w:type w:val="bbPlcHdr"/>
        </w:types>
        <w:behaviors>
          <w:behavior w:val="content"/>
        </w:behaviors>
        <w:guid w:val="{BCE8C568-53E8-4787-9F64-55A3D88C2BCB}"/>
      </w:docPartPr>
      <w:docPartBody>
        <w:p w:rsidR="00217544" w:rsidRDefault="00217544" w:rsidP="00217544">
          <w:pPr>
            <w:pStyle w:val="3473389CA93848DEA123A8B73CE8E09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9E315EB3D14484B9093E57F1919A534"/>
        <w:category>
          <w:name w:val="General"/>
          <w:gallery w:val="placeholder"/>
        </w:category>
        <w:types>
          <w:type w:val="bbPlcHdr"/>
        </w:types>
        <w:behaviors>
          <w:behavior w:val="content"/>
        </w:behaviors>
        <w:guid w:val="{7456F891-8924-4960-9243-A2AE30173CFE}"/>
      </w:docPartPr>
      <w:docPartBody>
        <w:p w:rsidR="00217544" w:rsidRDefault="00217544" w:rsidP="00217544">
          <w:pPr>
            <w:pStyle w:val="F9E315EB3D14484B9093E57F1919A53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5EAC8D7BB6C4BB1AA57AE9434544156"/>
        <w:category>
          <w:name w:val="General"/>
          <w:gallery w:val="placeholder"/>
        </w:category>
        <w:types>
          <w:type w:val="bbPlcHdr"/>
        </w:types>
        <w:behaviors>
          <w:behavior w:val="content"/>
        </w:behaviors>
        <w:guid w:val="{B1B97023-8573-4261-937D-EB97E55D73E8}"/>
      </w:docPartPr>
      <w:docPartBody>
        <w:p w:rsidR="00217544" w:rsidRDefault="00217544" w:rsidP="00217544">
          <w:pPr>
            <w:pStyle w:val="45EAC8D7BB6C4BB1AA57AE943454415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55DD238BB1741E9A038B14C6D7511E7"/>
        <w:category>
          <w:name w:val="General"/>
          <w:gallery w:val="placeholder"/>
        </w:category>
        <w:types>
          <w:type w:val="bbPlcHdr"/>
        </w:types>
        <w:behaviors>
          <w:behavior w:val="content"/>
        </w:behaviors>
        <w:guid w:val="{C4F15484-F362-47D9-B71A-C82F685DACC5}"/>
      </w:docPartPr>
      <w:docPartBody>
        <w:p w:rsidR="00217544" w:rsidRDefault="00217544" w:rsidP="00217544">
          <w:pPr>
            <w:pStyle w:val="355DD238BB1741E9A038B14C6D7511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0788E555BD74C91B13F90CFAA91AFA9"/>
        <w:category>
          <w:name w:val="General"/>
          <w:gallery w:val="placeholder"/>
        </w:category>
        <w:types>
          <w:type w:val="bbPlcHdr"/>
        </w:types>
        <w:behaviors>
          <w:behavior w:val="content"/>
        </w:behaviors>
        <w:guid w:val="{FAD6328C-29F9-4D02-9C21-C4C07168B412}"/>
      </w:docPartPr>
      <w:docPartBody>
        <w:p w:rsidR="00217544" w:rsidRDefault="00217544" w:rsidP="00217544">
          <w:pPr>
            <w:pStyle w:val="20788E555BD74C91B13F90CFAA91AFA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04ED7535BC949B2A987D9F55F4EC8A2"/>
        <w:category>
          <w:name w:val="General"/>
          <w:gallery w:val="placeholder"/>
        </w:category>
        <w:types>
          <w:type w:val="bbPlcHdr"/>
        </w:types>
        <w:behaviors>
          <w:behavior w:val="content"/>
        </w:behaviors>
        <w:guid w:val="{A7D3DFB8-07AD-403A-8678-35B626D99048}"/>
      </w:docPartPr>
      <w:docPartBody>
        <w:p w:rsidR="00217544" w:rsidRDefault="00217544" w:rsidP="00217544">
          <w:pPr>
            <w:pStyle w:val="804ED7535BC949B2A987D9F55F4EC8A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5A2C1F99B8B461B866E74E7D263A0FD"/>
        <w:category>
          <w:name w:val="General"/>
          <w:gallery w:val="placeholder"/>
        </w:category>
        <w:types>
          <w:type w:val="bbPlcHdr"/>
        </w:types>
        <w:behaviors>
          <w:behavior w:val="content"/>
        </w:behaviors>
        <w:guid w:val="{C12095D8-FEC5-4767-9321-8C9B0071AD2F}"/>
      </w:docPartPr>
      <w:docPartBody>
        <w:p w:rsidR="00217544" w:rsidRDefault="00217544" w:rsidP="00217544">
          <w:pPr>
            <w:pStyle w:val="45A2C1F99B8B461B866E74E7D263A0F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25AF037D053428EA3A6FFA9A3808F59"/>
        <w:category>
          <w:name w:val="General"/>
          <w:gallery w:val="placeholder"/>
        </w:category>
        <w:types>
          <w:type w:val="bbPlcHdr"/>
        </w:types>
        <w:behaviors>
          <w:behavior w:val="content"/>
        </w:behaviors>
        <w:guid w:val="{C19C455E-33E2-49E5-B802-FBB091B8D77E}"/>
      </w:docPartPr>
      <w:docPartBody>
        <w:p w:rsidR="00217544" w:rsidRDefault="00217544" w:rsidP="00217544">
          <w:pPr>
            <w:pStyle w:val="F25AF037D053428EA3A6FFA9A3808F5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CAAFC59EA4843268E37E8A4686910AD"/>
        <w:category>
          <w:name w:val="General"/>
          <w:gallery w:val="placeholder"/>
        </w:category>
        <w:types>
          <w:type w:val="bbPlcHdr"/>
        </w:types>
        <w:behaviors>
          <w:behavior w:val="content"/>
        </w:behaviors>
        <w:guid w:val="{DD7ADE73-698C-4469-8B95-CD0A940FB8D4}"/>
      </w:docPartPr>
      <w:docPartBody>
        <w:p w:rsidR="00217544" w:rsidRDefault="00217544" w:rsidP="00217544">
          <w:pPr>
            <w:pStyle w:val="9CAAFC59EA4843268E37E8A4686910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2CA51286474CBE822DE598D4868085"/>
        <w:category>
          <w:name w:val="General"/>
          <w:gallery w:val="placeholder"/>
        </w:category>
        <w:types>
          <w:type w:val="bbPlcHdr"/>
        </w:types>
        <w:behaviors>
          <w:behavior w:val="content"/>
        </w:behaviors>
        <w:guid w:val="{3B215943-72E1-41DA-848F-FF6BA5B18118}"/>
      </w:docPartPr>
      <w:docPartBody>
        <w:p w:rsidR="00217544" w:rsidRDefault="00217544" w:rsidP="00217544">
          <w:pPr>
            <w:pStyle w:val="AD2CA51286474CBE822DE598D486808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68E5E703EC342E8A6D8C8F8E42EB93C"/>
        <w:category>
          <w:name w:val="General"/>
          <w:gallery w:val="placeholder"/>
        </w:category>
        <w:types>
          <w:type w:val="bbPlcHdr"/>
        </w:types>
        <w:behaviors>
          <w:behavior w:val="content"/>
        </w:behaviors>
        <w:guid w:val="{1D864EF8-5AB6-4C5B-BCA9-F7781C08904A}"/>
      </w:docPartPr>
      <w:docPartBody>
        <w:p w:rsidR="00217544" w:rsidRDefault="00217544" w:rsidP="00217544">
          <w:pPr>
            <w:pStyle w:val="768E5E703EC342E8A6D8C8F8E42EB93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FB7B3E389F446CFB2F756B4DED51FE3"/>
        <w:category>
          <w:name w:val="General"/>
          <w:gallery w:val="placeholder"/>
        </w:category>
        <w:types>
          <w:type w:val="bbPlcHdr"/>
        </w:types>
        <w:behaviors>
          <w:behavior w:val="content"/>
        </w:behaviors>
        <w:guid w:val="{CD625C63-2C74-403F-A129-F809BE1307EF}"/>
      </w:docPartPr>
      <w:docPartBody>
        <w:p w:rsidR="00217544" w:rsidRDefault="00217544" w:rsidP="00217544">
          <w:pPr>
            <w:pStyle w:val="0FB7B3E389F446CFB2F756B4DED51FE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15C7C49E1A34FA1A85E4E1E1CCD0C09"/>
        <w:category>
          <w:name w:val="General"/>
          <w:gallery w:val="placeholder"/>
        </w:category>
        <w:types>
          <w:type w:val="bbPlcHdr"/>
        </w:types>
        <w:behaviors>
          <w:behavior w:val="content"/>
        </w:behaviors>
        <w:guid w:val="{ECF16F38-7D48-4745-8CBF-9BB3655B8FE0}"/>
      </w:docPartPr>
      <w:docPartBody>
        <w:p w:rsidR="00217544" w:rsidRDefault="00217544" w:rsidP="00217544">
          <w:pPr>
            <w:pStyle w:val="815C7C49E1A34FA1A85E4E1E1CCD0C0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C0CE38A5FB44F9990FB6E547718A044"/>
        <w:category>
          <w:name w:val="General"/>
          <w:gallery w:val="placeholder"/>
        </w:category>
        <w:types>
          <w:type w:val="bbPlcHdr"/>
        </w:types>
        <w:behaviors>
          <w:behavior w:val="content"/>
        </w:behaviors>
        <w:guid w:val="{C3F85B84-C8B9-463F-B802-571A5A7713E4}"/>
      </w:docPartPr>
      <w:docPartBody>
        <w:p w:rsidR="00217544" w:rsidRDefault="00217544" w:rsidP="00217544">
          <w:pPr>
            <w:pStyle w:val="EC0CE38A5FB44F9990FB6E547718A0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F9CDF61013043A3AA97F83CC638E135"/>
        <w:category>
          <w:name w:val="General"/>
          <w:gallery w:val="placeholder"/>
        </w:category>
        <w:types>
          <w:type w:val="bbPlcHdr"/>
        </w:types>
        <w:behaviors>
          <w:behavior w:val="content"/>
        </w:behaviors>
        <w:guid w:val="{B37ABA3C-3FD4-4709-BB9D-F6AB02C76EAA}"/>
      </w:docPartPr>
      <w:docPartBody>
        <w:p w:rsidR="00217544" w:rsidRDefault="00217544" w:rsidP="00217544">
          <w:pPr>
            <w:pStyle w:val="DF9CDF61013043A3AA97F83CC638E13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C63F473248245168B499692C8BE52C3"/>
        <w:category>
          <w:name w:val="General"/>
          <w:gallery w:val="placeholder"/>
        </w:category>
        <w:types>
          <w:type w:val="bbPlcHdr"/>
        </w:types>
        <w:behaviors>
          <w:behavior w:val="content"/>
        </w:behaviors>
        <w:guid w:val="{8788C1A0-2300-493B-AFF4-F81CD5F29F0C}"/>
      </w:docPartPr>
      <w:docPartBody>
        <w:p w:rsidR="00217544" w:rsidRDefault="00217544" w:rsidP="00217544">
          <w:pPr>
            <w:pStyle w:val="EC63F473248245168B499692C8BE52C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BACD8BD5F614F95B07B701ACEDA79F9"/>
        <w:category>
          <w:name w:val="General"/>
          <w:gallery w:val="placeholder"/>
        </w:category>
        <w:types>
          <w:type w:val="bbPlcHdr"/>
        </w:types>
        <w:behaviors>
          <w:behavior w:val="content"/>
        </w:behaviors>
        <w:guid w:val="{615F9F3F-285B-49B2-AB9A-588DAE862978}"/>
      </w:docPartPr>
      <w:docPartBody>
        <w:p w:rsidR="00217544" w:rsidRDefault="00217544" w:rsidP="00217544">
          <w:pPr>
            <w:pStyle w:val="9BACD8BD5F614F95B07B701ACEDA79F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9373D7EE1A84F5CB7CBD138B8C40D98"/>
        <w:category>
          <w:name w:val="General"/>
          <w:gallery w:val="placeholder"/>
        </w:category>
        <w:types>
          <w:type w:val="bbPlcHdr"/>
        </w:types>
        <w:behaviors>
          <w:behavior w:val="content"/>
        </w:behaviors>
        <w:guid w:val="{6DB09F19-A218-4C9C-B606-64FFD6DA8FC5}"/>
      </w:docPartPr>
      <w:docPartBody>
        <w:p w:rsidR="00217544" w:rsidRDefault="00217544" w:rsidP="00217544">
          <w:pPr>
            <w:pStyle w:val="49373D7EE1A84F5CB7CBD138B8C40D9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2D1DEE0571A4848ACC6FDEBE6AD52A2"/>
        <w:category>
          <w:name w:val="General"/>
          <w:gallery w:val="placeholder"/>
        </w:category>
        <w:types>
          <w:type w:val="bbPlcHdr"/>
        </w:types>
        <w:behaviors>
          <w:behavior w:val="content"/>
        </w:behaviors>
        <w:guid w:val="{739BC234-5235-43A4-B270-F1D0D6C54B4E}"/>
      </w:docPartPr>
      <w:docPartBody>
        <w:p w:rsidR="00217544" w:rsidRDefault="00217544" w:rsidP="00217544">
          <w:pPr>
            <w:pStyle w:val="F2D1DEE0571A4848ACC6FDEBE6AD52A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745153E505407C9D511AC4CC4F82C9"/>
        <w:category>
          <w:name w:val="General"/>
          <w:gallery w:val="placeholder"/>
        </w:category>
        <w:types>
          <w:type w:val="bbPlcHdr"/>
        </w:types>
        <w:behaviors>
          <w:behavior w:val="content"/>
        </w:behaviors>
        <w:guid w:val="{30C9EB51-4B4D-4898-9FA2-5713CC149CA5}"/>
      </w:docPartPr>
      <w:docPartBody>
        <w:p w:rsidR="00217544" w:rsidRDefault="00217544" w:rsidP="00217544">
          <w:pPr>
            <w:pStyle w:val="23745153E505407C9D511AC4CC4F82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AE22017DFA54DBE93E2EACD9CB62CDB"/>
        <w:category>
          <w:name w:val="General"/>
          <w:gallery w:val="placeholder"/>
        </w:category>
        <w:types>
          <w:type w:val="bbPlcHdr"/>
        </w:types>
        <w:behaviors>
          <w:behavior w:val="content"/>
        </w:behaviors>
        <w:guid w:val="{CCCEF57F-E6AF-4908-A84D-76B575A4A9DE}"/>
      </w:docPartPr>
      <w:docPartBody>
        <w:p w:rsidR="00217544" w:rsidRDefault="00217544" w:rsidP="00217544">
          <w:pPr>
            <w:pStyle w:val="7AE22017DFA54DBE93E2EACD9CB62CD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9DF860445D94516AE4A9B99CB0F4352"/>
        <w:category>
          <w:name w:val="General"/>
          <w:gallery w:val="placeholder"/>
        </w:category>
        <w:types>
          <w:type w:val="bbPlcHdr"/>
        </w:types>
        <w:behaviors>
          <w:behavior w:val="content"/>
        </w:behaviors>
        <w:guid w:val="{97A16133-5797-46B6-AC96-06C055E60F90}"/>
      </w:docPartPr>
      <w:docPartBody>
        <w:p w:rsidR="00217544" w:rsidRDefault="00217544" w:rsidP="00217544">
          <w:pPr>
            <w:pStyle w:val="49DF860445D94516AE4A9B99CB0F435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B4468B02CF0409996CFD5680C92CDFA"/>
        <w:category>
          <w:name w:val="General"/>
          <w:gallery w:val="placeholder"/>
        </w:category>
        <w:types>
          <w:type w:val="bbPlcHdr"/>
        </w:types>
        <w:behaviors>
          <w:behavior w:val="content"/>
        </w:behaviors>
        <w:guid w:val="{0D18E8DE-FB8C-4E8E-99D3-60D3F03B6C75}"/>
      </w:docPartPr>
      <w:docPartBody>
        <w:p w:rsidR="00217544" w:rsidRDefault="00217544" w:rsidP="00217544">
          <w:pPr>
            <w:pStyle w:val="EB4468B02CF0409996CFD5680C92CDF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1677450BDD5468BB9D6C0C97C44AF76"/>
        <w:category>
          <w:name w:val="General"/>
          <w:gallery w:val="placeholder"/>
        </w:category>
        <w:types>
          <w:type w:val="bbPlcHdr"/>
        </w:types>
        <w:behaviors>
          <w:behavior w:val="content"/>
        </w:behaviors>
        <w:guid w:val="{9FEA97D4-2923-46BD-BB6A-A34706E15B98}"/>
      </w:docPartPr>
      <w:docPartBody>
        <w:p w:rsidR="00217544" w:rsidRDefault="00217544" w:rsidP="00217544">
          <w:pPr>
            <w:pStyle w:val="01677450BDD5468BB9D6C0C97C44AF7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62B818163D84274ADBCCCA88C67C96C"/>
        <w:category>
          <w:name w:val="General"/>
          <w:gallery w:val="placeholder"/>
        </w:category>
        <w:types>
          <w:type w:val="bbPlcHdr"/>
        </w:types>
        <w:behaviors>
          <w:behavior w:val="content"/>
        </w:behaviors>
        <w:guid w:val="{9A04372A-8574-421C-BFCD-7182F9E545EB}"/>
      </w:docPartPr>
      <w:docPartBody>
        <w:p w:rsidR="00217544" w:rsidRDefault="00217544" w:rsidP="00217544">
          <w:pPr>
            <w:pStyle w:val="462B818163D84274ADBCCCA88C67C96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E1B8BE2F22647488E96333D0F5DB42F"/>
        <w:category>
          <w:name w:val="General"/>
          <w:gallery w:val="placeholder"/>
        </w:category>
        <w:types>
          <w:type w:val="bbPlcHdr"/>
        </w:types>
        <w:behaviors>
          <w:behavior w:val="content"/>
        </w:behaviors>
        <w:guid w:val="{39597786-800D-4BEC-8FD3-9B9FE5419949}"/>
      </w:docPartPr>
      <w:docPartBody>
        <w:p w:rsidR="00217544" w:rsidRDefault="00217544" w:rsidP="00217544">
          <w:pPr>
            <w:pStyle w:val="7E1B8BE2F22647488E96333D0F5DB42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84847B877FF4FB2BEFC72C3347D9966"/>
        <w:category>
          <w:name w:val="General"/>
          <w:gallery w:val="placeholder"/>
        </w:category>
        <w:types>
          <w:type w:val="bbPlcHdr"/>
        </w:types>
        <w:behaviors>
          <w:behavior w:val="content"/>
        </w:behaviors>
        <w:guid w:val="{F2AE79AF-A502-43D0-9A32-D1A2BA147AFD}"/>
      </w:docPartPr>
      <w:docPartBody>
        <w:p w:rsidR="00217544" w:rsidRDefault="00217544" w:rsidP="00217544">
          <w:pPr>
            <w:pStyle w:val="D84847B877FF4FB2BEFC72C3347D996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9E9DC95312C494CAD5D35279BB161CB"/>
        <w:category>
          <w:name w:val="General"/>
          <w:gallery w:val="placeholder"/>
        </w:category>
        <w:types>
          <w:type w:val="bbPlcHdr"/>
        </w:types>
        <w:behaviors>
          <w:behavior w:val="content"/>
        </w:behaviors>
        <w:guid w:val="{239FB170-DE4B-4C5B-925E-7AA073B5CB49}"/>
      </w:docPartPr>
      <w:docPartBody>
        <w:p w:rsidR="00217544" w:rsidRDefault="00217544" w:rsidP="00217544">
          <w:pPr>
            <w:pStyle w:val="F9E9DC95312C494CAD5D35279BB161C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7DD23AB25E147EDACA10F26CC145FEC"/>
        <w:category>
          <w:name w:val="General"/>
          <w:gallery w:val="placeholder"/>
        </w:category>
        <w:types>
          <w:type w:val="bbPlcHdr"/>
        </w:types>
        <w:behaviors>
          <w:behavior w:val="content"/>
        </w:behaviors>
        <w:guid w:val="{C3676E9A-F1E2-4539-9285-01680E6C30D9}"/>
      </w:docPartPr>
      <w:docPartBody>
        <w:p w:rsidR="00217544" w:rsidRDefault="00217544" w:rsidP="00217544">
          <w:pPr>
            <w:pStyle w:val="47DD23AB25E147EDACA10F26CC145FE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B1DE0D0AC3D4E99BC1EF27997A10804"/>
        <w:category>
          <w:name w:val="General"/>
          <w:gallery w:val="placeholder"/>
        </w:category>
        <w:types>
          <w:type w:val="bbPlcHdr"/>
        </w:types>
        <w:behaviors>
          <w:behavior w:val="content"/>
        </w:behaviors>
        <w:guid w:val="{7AF57AC9-D888-4F3A-8ED0-38A71CBBF10F}"/>
      </w:docPartPr>
      <w:docPartBody>
        <w:p w:rsidR="00217544" w:rsidRDefault="00217544" w:rsidP="00217544">
          <w:pPr>
            <w:pStyle w:val="FB1DE0D0AC3D4E99BC1EF27997A1080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0C7286005924EBD892532DD0581FD10"/>
        <w:category>
          <w:name w:val="General"/>
          <w:gallery w:val="placeholder"/>
        </w:category>
        <w:types>
          <w:type w:val="bbPlcHdr"/>
        </w:types>
        <w:behaviors>
          <w:behavior w:val="content"/>
        </w:behaviors>
        <w:guid w:val="{BE4863D0-D9B8-4800-B566-6E78E2E4BB7F}"/>
      </w:docPartPr>
      <w:docPartBody>
        <w:p w:rsidR="00217544" w:rsidRDefault="00217544" w:rsidP="00217544">
          <w:pPr>
            <w:pStyle w:val="30C7286005924EBD892532DD0581FD1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36344DCD9144BCCB4F480E411BCCA35"/>
        <w:category>
          <w:name w:val="General"/>
          <w:gallery w:val="placeholder"/>
        </w:category>
        <w:types>
          <w:type w:val="bbPlcHdr"/>
        </w:types>
        <w:behaviors>
          <w:behavior w:val="content"/>
        </w:behaviors>
        <w:guid w:val="{C71B473B-EB7C-4CD1-99D1-33BA96073E6A}"/>
      </w:docPartPr>
      <w:docPartBody>
        <w:p w:rsidR="00217544" w:rsidRDefault="00217544" w:rsidP="00217544">
          <w:pPr>
            <w:pStyle w:val="736344DCD9144BCCB4F480E411BCCA3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D4E916D0616473A9ADD363BC72DC0AC"/>
        <w:category>
          <w:name w:val="General"/>
          <w:gallery w:val="placeholder"/>
        </w:category>
        <w:types>
          <w:type w:val="bbPlcHdr"/>
        </w:types>
        <w:behaviors>
          <w:behavior w:val="content"/>
        </w:behaviors>
        <w:guid w:val="{676C546F-F509-486F-9491-98F996330B55}"/>
      </w:docPartPr>
      <w:docPartBody>
        <w:p w:rsidR="00217544" w:rsidRDefault="00217544" w:rsidP="00217544">
          <w:pPr>
            <w:pStyle w:val="2D4E916D0616473A9ADD363BC72DC0A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65057ACB57C4336B9125E3045C8D12B"/>
        <w:category>
          <w:name w:val="General"/>
          <w:gallery w:val="placeholder"/>
        </w:category>
        <w:types>
          <w:type w:val="bbPlcHdr"/>
        </w:types>
        <w:behaviors>
          <w:behavior w:val="content"/>
        </w:behaviors>
        <w:guid w:val="{172B6872-A52B-4B84-A932-4E31D8266635}"/>
      </w:docPartPr>
      <w:docPartBody>
        <w:p w:rsidR="00217544" w:rsidRDefault="00217544" w:rsidP="00217544">
          <w:pPr>
            <w:pStyle w:val="865057ACB57C4336B9125E3045C8D12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5CC88E8592C4F92B8BF5594E73A0F15"/>
        <w:category>
          <w:name w:val="General"/>
          <w:gallery w:val="placeholder"/>
        </w:category>
        <w:types>
          <w:type w:val="bbPlcHdr"/>
        </w:types>
        <w:behaviors>
          <w:behavior w:val="content"/>
        </w:behaviors>
        <w:guid w:val="{00F1AD75-E9D8-4EFD-B449-D90AC8151274}"/>
      </w:docPartPr>
      <w:docPartBody>
        <w:p w:rsidR="00217544" w:rsidRDefault="00217544" w:rsidP="00217544">
          <w:pPr>
            <w:pStyle w:val="E5CC88E8592C4F92B8BF5594E73A0F1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2D5058AA84648018ECDCF5E24A4EB5F"/>
        <w:category>
          <w:name w:val="General"/>
          <w:gallery w:val="placeholder"/>
        </w:category>
        <w:types>
          <w:type w:val="bbPlcHdr"/>
        </w:types>
        <w:behaviors>
          <w:behavior w:val="content"/>
        </w:behaviors>
        <w:guid w:val="{BF3D79D8-D770-4B4E-83D6-9BDAAF0D89A3}"/>
      </w:docPartPr>
      <w:docPartBody>
        <w:p w:rsidR="00217544" w:rsidRDefault="00217544" w:rsidP="00217544">
          <w:pPr>
            <w:pStyle w:val="12D5058AA84648018ECDCF5E24A4EB5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C3DFF89AFEF41AF8CA8548631EF9B44"/>
        <w:category>
          <w:name w:val="General"/>
          <w:gallery w:val="placeholder"/>
        </w:category>
        <w:types>
          <w:type w:val="bbPlcHdr"/>
        </w:types>
        <w:behaviors>
          <w:behavior w:val="content"/>
        </w:behaviors>
        <w:guid w:val="{47B29E31-3EE0-4EC0-B3B3-A44B7C92CD55}"/>
      </w:docPartPr>
      <w:docPartBody>
        <w:p w:rsidR="00217544" w:rsidRDefault="00217544" w:rsidP="00217544">
          <w:pPr>
            <w:pStyle w:val="7C3DFF89AFEF41AF8CA8548631EF9B4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C97A5F622B4E3DB65C221EF8C4B99D"/>
        <w:category>
          <w:name w:val="General"/>
          <w:gallery w:val="placeholder"/>
        </w:category>
        <w:types>
          <w:type w:val="bbPlcHdr"/>
        </w:types>
        <w:behaviors>
          <w:behavior w:val="content"/>
        </w:behaviors>
        <w:guid w:val="{872E8BEA-00C7-47EC-923D-09E4928BEC30}"/>
      </w:docPartPr>
      <w:docPartBody>
        <w:p w:rsidR="00217544" w:rsidRDefault="00217544" w:rsidP="00217544">
          <w:pPr>
            <w:pStyle w:val="15C97A5F622B4E3DB65C221EF8C4B99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028C6953A2D4BE497216B108102C51F"/>
        <w:category>
          <w:name w:val="General"/>
          <w:gallery w:val="placeholder"/>
        </w:category>
        <w:types>
          <w:type w:val="bbPlcHdr"/>
        </w:types>
        <w:behaviors>
          <w:behavior w:val="content"/>
        </w:behaviors>
        <w:guid w:val="{457C25E6-67A1-4055-A5EB-F1607E413DB3}"/>
      </w:docPartPr>
      <w:docPartBody>
        <w:p w:rsidR="00217544" w:rsidRDefault="00217544" w:rsidP="00217544">
          <w:pPr>
            <w:pStyle w:val="6028C6953A2D4BE497216B108102C51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B52A66306024B029B38449B40B64EC8"/>
        <w:category>
          <w:name w:val="General"/>
          <w:gallery w:val="placeholder"/>
        </w:category>
        <w:types>
          <w:type w:val="bbPlcHdr"/>
        </w:types>
        <w:behaviors>
          <w:behavior w:val="content"/>
        </w:behaviors>
        <w:guid w:val="{851ACAAE-FF42-449A-B794-A11AAC2C32A4}"/>
      </w:docPartPr>
      <w:docPartBody>
        <w:p w:rsidR="00217544" w:rsidRDefault="00217544" w:rsidP="00217544">
          <w:pPr>
            <w:pStyle w:val="DB52A66306024B029B38449B40B64EC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06EF3E62E4F41809A3E56B13E976E08"/>
        <w:category>
          <w:name w:val="General"/>
          <w:gallery w:val="placeholder"/>
        </w:category>
        <w:types>
          <w:type w:val="bbPlcHdr"/>
        </w:types>
        <w:behaviors>
          <w:behavior w:val="content"/>
        </w:behaviors>
        <w:guid w:val="{4DF27ACD-F17D-4E25-BB55-F4F5947B7E96}"/>
      </w:docPartPr>
      <w:docPartBody>
        <w:p w:rsidR="00217544" w:rsidRDefault="00217544" w:rsidP="00217544">
          <w:pPr>
            <w:pStyle w:val="B06EF3E62E4F41809A3E56B13E976E0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4DB295B146A4278AA3617CD22A8A81F"/>
        <w:category>
          <w:name w:val="General"/>
          <w:gallery w:val="placeholder"/>
        </w:category>
        <w:types>
          <w:type w:val="bbPlcHdr"/>
        </w:types>
        <w:behaviors>
          <w:behavior w:val="content"/>
        </w:behaviors>
        <w:guid w:val="{3E2081C3-A5C2-4A91-B5B7-66BE54B2E4DF}"/>
      </w:docPartPr>
      <w:docPartBody>
        <w:p w:rsidR="00217544" w:rsidRDefault="00217544" w:rsidP="00217544">
          <w:pPr>
            <w:pStyle w:val="C4DB295B146A4278AA3617CD22A8A81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B3C53E684974810981060733C7D0773"/>
        <w:category>
          <w:name w:val="General"/>
          <w:gallery w:val="placeholder"/>
        </w:category>
        <w:types>
          <w:type w:val="bbPlcHdr"/>
        </w:types>
        <w:behaviors>
          <w:behavior w:val="content"/>
        </w:behaviors>
        <w:guid w:val="{16CE2409-0895-43D6-804E-90B95FE732E1}"/>
      </w:docPartPr>
      <w:docPartBody>
        <w:p w:rsidR="00217544" w:rsidRDefault="00217544" w:rsidP="00217544">
          <w:pPr>
            <w:pStyle w:val="BB3C53E684974810981060733C7D077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77AE59EE25546478C8BB335FCE02A2F"/>
        <w:category>
          <w:name w:val="General"/>
          <w:gallery w:val="placeholder"/>
        </w:category>
        <w:types>
          <w:type w:val="bbPlcHdr"/>
        </w:types>
        <w:behaviors>
          <w:behavior w:val="content"/>
        </w:behaviors>
        <w:guid w:val="{7F78F519-8600-4A4C-AEBC-26B7F22611A8}"/>
      </w:docPartPr>
      <w:docPartBody>
        <w:p w:rsidR="00217544" w:rsidRDefault="00217544" w:rsidP="00217544">
          <w:pPr>
            <w:pStyle w:val="577AE59EE25546478C8BB335FCE02A2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A5C70D6216646AF81622C79B27C407A"/>
        <w:category>
          <w:name w:val="General"/>
          <w:gallery w:val="placeholder"/>
        </w:category>
        <w:types>
          <w:type w:val="bbPlcHdr"/>
        </w:types>
        <w:behaviors>
          <w:behavior w:val="content"/>
        </w:behaviors>
        <w:guid w:val="{0B5DA3C5-E39D-484C-AC1F-A45AB0B103CC}"/>
      </w:docPartPr>
      <w:docPartBody>
        <w:p w:rsidR="00217544" w:rsidRDefault="00217544" w:rsidP="00217544">
          <w:pPr>
            <w:pStyle w:val="2A5C70D6216646AF81622C79B27C407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D7FC33765DD42759AF0FF21A4FD1B21"/>
        <w:category>
          <w:name w:val="General"/>
          <w:gallery w:val="placeholder"/>
        </w:category>
        <w:types>
          <w:type w:val="bbPlcHdr"/>
        </w:types>
        <w:behaviors>
          <w:behavior w:val="content"/>
        </w:behaviors>
        <w:guid w:val="{7E3BA063-DDC0-454E-9224-551623775FF9}"/>
      </w:docPartPr>
      <w:docPartBody>
        <w:p w:rsidR="00217544" w:rsidRDefault="00217544" w:rsidP="00217544">
          <w:pPr>
            <w:pStyle w:val="3D7FC33765DD42759AF0FF21A4FD1B2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ED10619982540AFA86427C56F3FE421"/>
        <w:category>
          <w:name w:val="General"/>
          <w:gallery w:val="placeholder"/>
        </w:category>
        <w:types>
          <w:type w:val="bbPlcHdr"/>
        </w:types>
        <w:behaviors>
          <w:behavior w:val="content"/>
        </w:behaviors>
        <w:guid w:val="{4C564FC7-42AC-4A42-9078-C0736683E727}"/>
      </w:docPartPr>
      <w:docPartBody>
        <w:p w:rsidR="00217544" w:rsidRDefault="00217544" w:rsidP="00217544">
          <w:pPr>
            <w:pStyle w:val="9ED10619982540AFA86427C56F3FE42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B0A140584E342B4ADA2A43F7831A74E"/>
        <w:category>
          <w:name w:val="General"/>
          <w:gallery w:val="placeholder"/>
        </w:category>
        <w:types>
          <w:type w:val="bbPlcHdr"/>
        </w:types>
        <w:behaviors>
          <w:behavior w:val="content"/>
        </w:behaviors>
        <w:guid w:val="{93337427-1B2B-4444-9338-694142FBB10E}"/>
      </w:docPartPr>
      <w:docPartBody>
        <w:p w:rsidR="00217544" w:rsidRDefault="00217544" w:rsidP="00217544">
          <w:pPr>
            <w:pStyle w:val="7B0A140584E342B4ADA2A43F7831A7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ABDF2502D64B409B867E975AFBE28C"/>
        <w:category>
          <w:name w:val="General"/>
          <w:gallery w:val="placeholder"/>
        </w:category>
        <w:types>
          <w:type w:val="bbPlcHdr"/>
        </w:types>
        <w:behaviors>
          <w:behavior w:val="content"/>
        </w:behaviors>
        <w:guid w:val="{0583030E-5E51-45DB-93EE-26668C60DC0E}"/>
      </w:docPartPr>
      <w:docPartBody>
        <w:p w:rsidR="00217544" w:rsidRDefault="00217544" w:rsidP="00217544">
          <w:pPr>
            <w:pStyle w:val="15ABDF2502D64B409B867E975AFBE28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59E34B690A147CE9E2FC657CEAB95C0"/>
        <w:category>
          <w:name w:val="General"/>
          <w:gallery w:val="placeholder"/>
        </w:category>
        <w:types>
          <w:type w:val="bbPlcHdr"/>
        </w:types>
        <w:behaviors>
          <w:behavior w:val="content"/>
        </w:behaviors>
        <w:guid w:val="{C4219FCC-EF2A-49A5-8499-2171AA792D2D}"/>
      </w:docPartPr>
      <w:docPartBody>
        <w:p w:rsidR="00217544" w:rsidRDefault="00217544" w:rsidP="00217544">
          <w:pPr>
            <w:pStyle w:val="A59E34B690A147CE9E2FC657CEAB95C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0EB55F57A30466DBEEEEC91A1BB8A05"/>
        <w:category>
          <w:name w:val="General"/>
          <w:gallery w:val="placeholder"/>
        </w:category>
        <w:types>
          <w:type w:val="bbPlcHdr"/>
        </w:types>
        <w:behaviors>
          <w:behavior w:val="content"/>
        </w:behaviors>
        <w:guid w:val="{C0738524-7DD7-48EE-8572-D1657B9F3B2A}"/>
      </w:docPartPr>
      <w:docPartBody>
        <w:p w:rsidR="00217544" w:rsidRDefault="00217544" w:rsidP="00217544">
          <w:pPr>
            <w:pStyle w:val="10EB55F57A30466DBEEEEC91A1BB8A0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00409169CC4D0997761933BBF6DF67"/>
        <w:category>
          <w:name w:val="General"/>
          <w:gallery w:val="placeholder"/>
        </w:category>
        <w:types>
          <w:type w:val="bbPlcHdr"/>
        </w:types>
        <w:behaviors>
          <w:behavior w:val="content"/>
        </w:behaviors>
        <w:guid w:val="{EFC30F6C-A7F7-485C-843E-D92D3C8F6B61}"/>
      </w:docPartPr>
      <w:docPartBody>
        <w:p w:rsidR="00217544" w:rsidRDefault="00217544" w:rsidP="00217544">
          <w:pPr>
            <w:pStyle w:val="AD00409169CC4D0997761933BBF6DF6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97A8A0A137D49F68E8954885BBD07CD"/>
        <w:category>
          <w:name w:val="General"/>
          <w:gallery w:val="placeholder"/>
        </w:category>
        <w:types>
          <w:type w:val="bbPlcHdr"/>
        </w:types>
        <w:behaviors>
          <w:behavior w:val="content"/>
        </w:behaviors>
        <w:guid w:val="{BDFDFEF6-4C49-4710-A35C-1C928092C276}"/>
      </w:docPartPr>
      <w:docPartBody>
        <w:p w:rsidR="00217544" w:rsidRDefault="00217544" w:rsidP="00217544">
          <w:pPr>
            <w:pStyle w:val="597A8A0A137D49F68E8954885BBD07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7FC3AD4AF5A4ECC9FA37BDCD50B4F73"/>
        <w:category>
          <w:name w:val="General"/>
          <w:gallery w:val="placeholder"/>
        </w:category>
        <w:types>
          <w:type w:val="bbPlcHdr"/>
        </w:types>
        <w:behaviors>
          <w:behavior w:val="content"/>
        </w:behaviors>
        <w:guid w:val="{B365A31B-2429-47AD-A2A8-08570370AB15}"/>
      </w:docPartPr>
      <w:docPartBody>
        <w:p w:rsidR="00217544" w:rsidRDefault="00217544" w:rsidP="00217544">
          <w:pPr>
            <w:pStyle w:val="07FC3AD4AF5A4ECC9FA37BDCD50B4F7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26BBCC599624953B3427326E574BEF4"/>
        <w:category>
          <w:name w:val="General"/>
          <w:gallery w:val="placeholder"/>
        </w:category>
        <w:types>
          <w:type w:val="bbPlcHdr"/>
        </w:types>
        <w:behaviors>
          <w:behavior w:val="content"/>
        </w:behaviors>
        <w:guid w:val="{7FC1FADB-DDB3-4F82-97BA-86AD237D0EDB}"/>
      </w:docPartPr>
      <w:docPartBody>
        <w:p w:rsidR="00217544" w:rsidRDefault="00217544" w:rsidP="00217544">
          <w:pPr>
            <w:pStyle w:val="C26BBCC599624953B3427326E574BEF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B5CE90183C54C379F30262BCC0F511C"/>
        <w:category>
          <w:name w:val="General"/>
          <w:gallery w:val="placeholder"/>
        </w:category>
        <w:types>
          <w:type w:val="bbPlcHdr"/>
        </w:types>
        <w:behaviors>
          <w:behavior w:val="content"/>
        </w:behaviors>
        <w:guid w:val="{8012D516-5E06-4569-9F6C-7D07698883B3}"/>
      </w:docPartPr>
      <w:docPartBody>
        <w:p w:rsidR="00217544" w:rsidRDefault="00217544" w:rsidP="00217544">
          <w:pPr>
            <w:pStyle w:val="3B5CE90183C54C379F30262BCC0F511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8A935C8C17F4023B8728A9E6DB1FFCC"/>
        <w:category>
          <w:name w:val="General"/>
          <w:gallery w:val="placeholder"/>
        </w:category>
        <w:types>
          <w:type w:val="bbPlcHdr"/>
        </w:types>
        <w:behaviors>
          <w:behavior w:val="content"/>
        </w:behaviors>
        <w:guid w:val="{1001C329-E014-4576-825F-87261AA156D3}"/>
      </w:docPartPr>
      <w:docPartBody>
        <w:p w:rsidR="00217544" w:rsidRDefault="00217544" w:rsidP="00217544">
          <w:pPr>
            <w:pStyle w:val="38A935C8C17F4023B8728A9E6DB1FFC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2C6F3C224E94433816970EB745EB73B"/>
        <w:category>
          <w:name w:val="General"/>
          <w:gallery w:val="placeholder"/>
        </w:category>
        <w:types>
          <w:type w:val="bbPlcHdr"/>
        </w:types>
        <w:behaviors>
          <w:behavior w:val="content"/>
        </w:behaviors>
        <w:guid w:val="{31061B77-D3DE-4A20-AF73-29B6962AF70C}"/>
      </w:docPartPr>
      <w:docPartBody>
        <w:p w:rsidR="00217544" w:rsidRDefault="00217544" w:rsidP="00217544">
          <w:pPr>
            <w:pStyle w:val="E2C6F3C224E94433816970EB745EB73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CFE960075C34217BDC1A17A95074C59"/>
        <w:category>
          <w:name w:val="General"/>
          <w:gallery w:val="placeholder"/>
        </w:category>
        <w:types>
          <w:type w:val="bbPlcHdr"/>
        </w:types>
        <w:behaviors>
          <w:behavior w:val="content"/>
        </w:behaviors>
        <w:guid w:val="{0E862591-E020-4C55-9530-87E5CF2D5F33}"/>
      </w:docPartPr>
      <w:docPartBody>
        <w:p w:rsidR="00217544" w:rsidRDefault="00217544" w:rsidP="00217544">
          <w:pPr>
            <w:pStyle w:val="8CFE960075C34217BDC1A17A95074C5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577115FA5B4465DACC228673E439EF1"/>
        <w:category>
          <w:name w:val="General"/>
          <w:gallery w:val="placeholder"/>
        </w:category>
        <w:types>
          <w:type w:val="bbPlcHdr"/>
        </w:types>
        <w:behaviors>
          <w:behavior w:val="content"/>
        </w:behaviors>
        <w:guid w:val="{878B91C7-86CA-4845-AD12-A1A8C86C78C1}"/>
      </w:docPartPr>
      <w:docPartBody>
        <w:p w:rsidR="00217544" w:rsidRDefault="00217544" w:rsidP="00217544">
          <w:pPr>
            <w:pStyle w:val="7577115FA5B4465DACC228673E439EF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0A3583A9F124768A78984D905EF0BA1"/>
        <w:category>
          <w:name w:val="General"/>
          <w:gallery w:val="placeholder"/>
        </w:category>
        <w:types>
          <w:type w:val="bbPlcHdr"/>
        </w:types>
        <w:behaviors>
          <w:behavior w:val="content"/>
        </w:behaviors>
        <w:guid w:val="{C7F975F5-2CDF-4E4D-B69B-9152EA0D29CB}"/>
      </w:docPartPr>
      <w:docPartBody>
        <w:p w:rsidR="00217544" w:rsidRDefault="00217544" w:rsidP="00217544">
          <w:pPr>
            <w:pStyle w:val="E0A3583A9F124768A78984D905EF0BA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40056B10B54C9182693A864D7B8FFE"/>
        <w:category>
          <w:name w:val="General"/>
          <w:gallery w:val="placeholder"/>
        </w:category>
        <w:types>
          <w:type w:val="bbPlcHdr"/>
        </w:types>
        <w:behaviors>
          <w:behavior w:val="content"/>
        </w:behaviors>
        <w:guid w:val="{4F71C508-9B39-40E2-A489-DDE635EEF1EC}"/>
      </w:docPartPr>
      <w:docPartBody>
        <w:p w:rsidR="00217544" w:rsidRDefault="00217544" w:rsidP="00217544">
          <w:pPr>
            <w:pStyle w:val="2640056B10B54C9182693A864D7B8FF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C3A7B2BCFF84CA0B29A2C84C05E3225"/>
        <w:category>
          <w:name w:val="General"/>
          <w:gallery w:val="placeholder"/>
        </w:category>
        <w:types>
          <w:type w:val="bbPlcHdr"/>
        </w:types>
        <w:behaviors>
          <w:behavior w:val="content"/>
        </w:behaviors>
        <w:guid w:val="{A940CFFE-4B24-401B-A6D3-D5EE0BCE6C98}"/>
      </w:docPartPr>
      <w:docPartBody>
        <w:p w:rsidR="00217544" w:rsidRDefault="00217544" w:rsidP="00217544">
          <w:pPr>
            <w:pStyle w:val="DC3A7B2BCFF84CA0B29A2C84C05E322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1A875EBB60474599B22A298F08558A"/>
        <w:category>
          <w:name w:val="General"/>
          <w:gallery w:val="placeholder"/>
        </w:category>
        <w:types>
          <w:type w:val="bbPlcHdr"/>
        </w:types>
        <w:behaviors>
          <w:behavior w:val="content"/>
        </w:behaviors>
        <w:guid w:val="{710703FB-FFBC-4041-8BA8-56BD3A225D7F}"/>
      </w:docPartPr>
      <w:docPartBody>
        <w:p w:rsidR="00217544" w:rsidRDefault="00217544" w:rsidP="00217544">
          <w:pPr>
            <w:pStyle w:val="501A875EBB60474599B22A298F08558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65C2A8F156F49DB8DA80360CFE05B70"/>
        <w:category>
          <w:name w:val="General"/>
          <w:gallery w:val="placeholder"/>
        </w:category>
        <w:types>
          <w:type w:val="bbPlcHdr"/>
        </w:types>
        <w:behaviors>
          <w:behavior w:val="content"/>
        </w:behaviors>
        <w:guid w:val="{B4A1F130-026F-474A-9E85-D7510B3B0F02}"/>
      </w:docPartPr>
      <w:docPartBody>
        <w:p w:rsidR="00217544" w:rsidRDefault="00217544" w:rsidP="00217544">
          <w:pPr>
            <w:pStyle w:val="565C2A8F156F49DB8DA80360CFE05B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7D8BBFB5F8C4AA0B3B4152B45F41351"/>
        <w:category>
          <w:name w:val="General"/>
          <w:gallery w:val="placeholder"/>
        </w:category>
        <w:types>
          <w:type w:val="bbPlcHdr"/>
        </w:types>
        <w:behaviors>
          <w:behavior w:val="content"/>
        </w:behaviors>
        <w:guid w:val="{EB3E6ECD-A29B-411F-847E-76FB8921738B}"/>
      </w:docPartPr>
      <w:docPartBody>
        <w:p w:rsidR="00217544" w:rsidRDefault="00217544" w:rsidP="00217544">
          <w:pPr>
            <w:pStyle w:val="77D8BBFB5F8C4AA0B3B4152B45F4135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BD934F657340DDA95C2D146136ACE3"/>
        <w:category>
          <w:name w:val="General"/>
          <w:gallery w:val="placeholder"/>
        </w:category>
        <w:types>
          <w:type w:val="bbPlcHdr"/>
        </w:types>
        <w:behaviors>
          <w:behavior w:val="content"/>
        </w:behaviors>
        <w:guid w:val="{65C50D67-08DC-42F8-8F70-902B49B45ED9}"/>
      </w:docPartPr>
      <w:docPartBody>
        <w:p w:rsidR="00217544" w:rsidRDefault="00217544" w:rsidP="00217544">
          <w:pPr>
            <w:pStyle w:val="ADBD934F657340DDA95C2D146136ACE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236B2CB2B2413E891DF28846280519"/>
        <w:category>
          <w:name w:val="General"/>
          <w:gallery w:val="placeholder"/>
        </w:category>
        <w:types>
          <w:type w:val="bbPlcHdr"/>
        </w:types>
        <w:behaviors>
          <w:behavior w:val="content"/>
        </w:behaviors>
        <w:guid w:val="{7F26F735-593C-45BA-A531-3690063FFF84}"/>
      </w:docPartPr>
      <w:docPartBody>
        <w:p w:rsidR="00217544" w:rsidRDefault="00217544" w:rsidP="00217544">
          <w:pPr>
            <w:pStyle w:val="59236B2CB2B2413E891DF2884628051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62DEEBAD49B46BA83A82D386DA0417D"/>
        <w:category>
          <w:name w:val="General"/>
          <w:gallery w:val="placeholder"/>
        </w:category>
        <w:types>
          <w:type w:val="bbPlcHdr"/>
        </w:types>
        <w:behaviors>
          <w:behavior w:val="content"/>
        </w:behaviors>
        <w:guid w:val="{BE59EF26-88F7-4B66-8ADA-7FE63282D8C5}"/>
      </w:docPartPr>
      <w:docPartBody>
        <w:p w:rsidR="00217544" w:rsidRDefault="00217544" w:rsidP="00217544">
          <w:pPr>
            <w:pStyle w:val="262DEEBAD49B46BA83A82D386DA0417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CAC142DA2F747F1A5981B558113F98A"/>
        <w:category>
          <w:name w:val="General"/>
          <w:gallery w:val="placeholder"/>
        </w:category>
        <w:types>
          <w:type w:val="bbPlcHdr"/>
        </w:types>
        <w:behaviors>
          <w:behavior w:val="content"/>
        </w:behaviors>
        <w:guid w:val="{F59F2E74-D50D-49A7-B608-A938447318C7}"/>
      </w:docPartPr>
      <w:docPartBody>
        <w:p w:rsidR="00217544" w:rsidRDefault="00217544" w:rsidP="00217544">
          <w:pPr>
            <w:pStyle w:val="9CAC142DA2F747F1A5981B558113F98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8260666D46B4A66AF50A09AE224F618"/>
        <w:category>
          <w:name w:val="General"/>
          <w:gallery w:val="placeholder"/>
        </w:category>
        <w:types>
          <w:type w:val="bbPlcHdr"/>
        </w:types>
        <w:behaviors>
          <w:behavior w:val="content"/>
        </w:behaviors>
        <w:guid w:val="{38006F46-D302-43CC-AC00-F4B4D63C2ED3}"/>
      </w:docPartPr>
      <w:docPartBody>
        <w:p w:rsidR="00217544" w:rsidRDefault="00217544" w:rsidP="00217544">
          <w:pPr>
            <w:pStyle w:val="C8260666D46B4A66AF50A09AE224F61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762687B6154497E82A0CB3C64907EEA"/>
        <w:category>
          <w:name w:val="General"/>
          <w:gallery w:val="placeholder"/>
        </w:category>
        <w:types>
          <w:type w:val="bbPlcHdr"/>
        </w:types>
        <w:behaviors>
          <w:behavior w:val="content"/>
        </w:behaviors>
        <w:guid w:val="{424FB484-7947-431B-9673-FCDF120C3BC6}"/>
      </w:docPartPr>
      <w:docPartBody>
        <w:p w:rsidR="00217544" w:rsidRDefault="00217544" w:rsidP="00217544">
          <w:pPr>
            <w:pStyle w:val="F762687B6154497E82A0CB3C64907EE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C5DAF4232E4B17B32A37F1D77624A8"/>
        <w:category>
          <w:name w:val="General"/>
          <w:gallery w:val="placeholder"/>
        </w:category>
        <w:types>
          <w:type w:val="bbPlcHdr"/>
        </w:types>
        <w:behaviors>
          <w:behavior w:val="content"/>
        </w:behaviors>
        <w:guid w:val="{235F6D6C-BD9A-4E96-9332-7109E0813392}"/>
      </w:docPartPr>
      <w:docPartBody>
        <w:p w:rsidR="00217544" w:rsidRDefault="00217544" w:rsidP="00217544">
          <w:pPr>
            <w:pStyle w:val="B6C5DAF4232E4B17B32A37F1D77624A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58DEDC7F2B4430399DDFFDD7ECB4111"/>
        <w:category>
          <w:name w:val="General"/>
          <w:gallery w:val="placeholder"/>
        </w:category>
        <w:types>
          <w:type w:val="bbPlcHdr"/>
        </w:types>
        <w:behaviors>
          <w:behavior w:val="content"/>
        </w:behaviors>
        <w:guid w:val="{6C70A1E8-BCB6-4DB9-BA5C-B885B0F9B59C}"/>
      </w:docPartPr>
      <w:docPartBody>
        <w:p w:rsidR="00217544" w:rsidRDefault="00217544" w:rsidP="00217544">
          <w:pPr>
            <w:pStyle w:val="458DEDC7F2B4430399DDFFDD7ECB41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2A09E6C20234AAD88DB94440CBBF991"/>
        <w:category>
          <w:name w:val="General"/>
          <w:gallery w:val="placeholder"/>
        </w:category>
        <w:types>
          <w:type w:val="bbPlcHdr"/>
        </w:types>
        <w:behaviors>
          <w:behavior w:val="content"/>
        </w:behaviors>
        <w:guid w:val="{BCED67CD-9100-4A4E-A0B2-C870376DB249}"/>
      </w:docPartPr>
      <w:docPartBody>
        <w:p w:rsidR="00217544" w:rsidRDefault="00217544" w:rsidP="00217544">
          <w:pPr>
            <w:pStyle w:val="B2A09E6C20234AAD88DB94440CBBF99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0D15BAE1EE44BBD914E69A632891D9C"/>
        <w:category>
          <w:name w:val="General"/>
          <w:gallery w:val="placeholder"/>
        </w:category>
        <w:types>
          <w:type w:val="bbPlcHdr"/>
        </w:types>
        <w:behaviors>
          <w:behavior w:val="content"/>
        </w:behaviors>
        <w:guid w:val="{7897B77B-673E-45A4-8525-90977C98BC99}"/>
      </w:docPartPr>
      <w:docPartBody>
        <w:p w:rsidR="00217544" w:rsidRDefault="00217544" w:rsidP="00217544">
          <w:pPr>
            <w:pStyle w:val="60D15BAE1EE44BBD914E69A632891D9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3FFFCF3F7EB49998A3CAA09EFE2D491"/>
        <w:category>
          <w:name w:val="General"/>
          <w:gallery w:val="placeholder"/>
        </w:category>
        <w:types>
          <w:type w:val="bbPlcHdr"/>
        </w:types>
        <w:behaviors>
          <w:behavior w:val="content"/>
        </w:behaviors>
        <w:guid w:val="{77480000-7E58-40A5-B2C1-67B0191E4861}"/>
      </w:docPartPr>
      <w:docPartBody>
        <w:p w:rsidR="00217544" w:rsidRDefault="00217544" w:rsidP="00217544">
          <w:pPr>
            <w:pStyle w:val="33FFFCF3F7EB49998A3CAA09EFE2D49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29FD2CC24B243149F9F8EB4D330B3DA"/>
        <w:category>
          <w:name w:val="General"/>
          <w:gallery w:val="placeholder"/>
        </w:category>
        <w:types>
          <w:type w:val="bbPlcHdr"/>
        </w:types>
        <w:behaviors>
          <w:behavior w:val="content"/>
        </w:behaviors>
        <w:guid w:val="{319940FF-25DF-4DBA-AE3E-6D5C83820C76}"/>
      </w:docPartPr>
      <w:docPartBody>
        <w:p w:rsidR="00217544" w:rsidRDefault="00217544" w:rsidP="00217544">
          <w:pPr>
            <w:pStyle w:val="E29FD2CC24B243149F9F8EB4D330B3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345F929F9F4CD1A9B57D301D540561"/>
        <w:category>
          <w:name w:val="General"/>
          <w:gallery w:val="placeholder"/>
        </w:category>
        <w:types>
          <w:type w:val="bbPlcHdr"/>
        </w:types>
        <w:behaviors>
          <w:behavior w:val="content"/>
        </w:behaviors>
        <w:guid w:val="{D14E0783-97F6-4135-969A-43D0B967D21C}"/>
      </w:docPartPr>
      <w:docPartBody>
        <w:p w:rsidR="00217544" w:rsidRDefault="00217544" w:rsidP="00217544">
          <w:pPr>
            <w:pStyle w:val="AE345F929F9F4CD1A9B57D301D54056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95F60D3FF25450F96A3601B93D0E75A"/>
        <w:category>
          <w:name w:val="General"/>
          <w:gallery w:val="placeholder"/>
        </w:category>
        <w:types>
          <w:type w:val="bbPlcHdr"/>
        </w:types>
        <w:behaviors>
          <w:behavior w:val="content"/>
        </w:behaviors>
        <w:guid w:val="{4C569F31-6F0D-44D1-8050-7D20F1445CAE}"/>
      </w:docPartPr>
      <w:docPartBody>
        <w:p w:rsidR="00217544" w:rsidRDefault="00217544" w:rsidP="00217544">
          <w:pPr>
            <w:pStyle w:val="C95F60D3FF25450F96A3601B93D0E75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9ECA6E55804204AD8E71D2C6C7712F"/>
        <w:category>
          <w:name w:val="General"/>
          <w:gallery w:val="placeholder"/>
        </w:category>
        <w:types>
          <w:type w:val="bbPlcHdr"/>
        </w:types>
        <w:behaviors>
          <w:behavior w:val="content"/>
        </w:behaviors>
        <w:guid w:val="{BA60A64C-AAC8-4790-B571-14BB5490D4A4}"/>
      </w:docPartPr>
      <w:docPartBody>
        <w:p w:rsidR="00217544" w:rsidRDefault="00217544" w:rsidP="00217544">
          <w:pPr>
            <w:pStyle w:val="A09ECA6E55804204AD8E71D2C6C7712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E6C621C312942B9A09D356EA02A818C"/>
        <w:category>
          <w:name w:val="General"/>
          <w:gallery w:val="placeholder"/>
        </w:category>
        <w:types>
          <w:type w:val="bbPlcHdr"/>
        </w:types>
        <w:behaviors>
          <w:behavior w:val="content"/>
        </w:behaviors>
        <w:guid w:val="{7A411A0F-4498-4A7E-B76A-F66E33DA33B8}"/>
      </w:docPartPr>
      <w:docPartBody>
        <w:p w:rsidR="00217544" w:rsidRDefault="00217544" w:rsidP="00217544">
          <w:pPr>
            <w:pStyle w:val="5E6C621C312942B9A09D356EA02A818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7CF4137F5564A94B012975DCC44C233"/>
        <w:category>
          <w:name w:val="General"/>
          <w:gallery w:val="placeholder"/>
        </w:category>
        <w:types>
          <w:type w:val="bbPlcHdr"/>
        </w:types>
        <w:behaviors>
          <w:behavior w:val="content"/>
        </w:behaviors>
        <w:guid w:val="{2129EF05-F44C-4DA2-874B-112BEF4FEFCB}"/>
      </w:docPartPr>
      <w:docPartBody>
        <w:p w:rsidR="00217544" w:rsidRDefault="00217544" w:rsidP="00217544">
          <w:pPr>
            <w:pStyle w:val="B7CF4137F5564A94B012975DCC44C23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6EDEAC04B574333AC8011017A3063E5"/>
        <w:category>
          <w:name w:val="General"/>
          <w:gallery w:val="placeholder"/>
        </w:category>
        <w:types>
          <w:type w:val="bbPlcHdr"/>
        </w:types>
        <w:behaviors>
          <w:behavior w:val="content"/>
        </w:behaviors>
        <w:guid w:val="{CCBE6743-5CCD-45D9-BC11-44E12E58E2CC}"/>
      </w:docPartPr>
      <w:docPartBody>
        <w:p w:rsidR="00217544" w:rsidRDefault="00217544" w:rsidP="00217544">
          <w:pPr>
            <w:pStyle w:val="E6EDEAC04B574333AC8011017A3063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604BE80C5674DE593BDEC95A1A04E6D"/>
        <w:category>
          <w:name w:val="General"/>
          <w:gallery w:val="placeholder"/>
        </w:category>
        <w:types>
          <w:type w:val="bbPlcHdr"/>
        </w:types>
        <w:behaviors>
          <w:behavior w:val="content"/>
        </w:behaviors>
        <w:guid w:val="{21A8B21F-3D85-44D0-89DC-E0245F7A4663}"/>
      </w:docPartPr>
      <w:docPartBody>
        <w:p w:rsidR="00217544" w:rsidRDefault="00217544" w:rsidP="00217544">
          <w:pPr>
            <w:pStyle w:val="1604BE80C5674DE593BDEC95A1A04E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6AF1C0F7015462BBA45084E0E2AC4E1"/>
        <w:category>
          <w:name w:val="General"/>
          <w:gallery w:val="placeholder"/>
        </w:category>
        <w:types>
          <w:type w:val="bbPlcHdr"/>
        </w:types>
        <w:behaviors>
          <w:behavior w:val="content"/>
        </w:behaviors>
        <w:guid w:val="{E911BD77-63C6-44AF-8919-A562912BF2CF}"/>
      </w:docPartPr>
      <w:docPartBody>
        <w:p w:rsidR="00217544" w:rsidRDefault="00217544" w:rsidP="00217544">
          <w:pPr>
            <w:pStyle w:val="86AF1C0F7015462BBA45084E0E2AC4E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3ED35FF19E46D49E87E20F3BE76BDF"/>
        <w:category>
          <w:name w:val="General"/>
          <w:gallery w:val="placeholder"/>
        </w:category>
        <w:types>
          <w:type w:val="bbPlcHdr"/>
        </w:types>
        <w:behaviors>
          <w:behavior w:val="content"/>
        </w:behaviors>
        <w:guid w:val="{9DF2E770-E0FC-4A82-BF11-F6750BBEDE80}"/>
      </w:docPartPr>
      <w:docPartBody>
        <w:p w:rsidR="00217544" w:rsidRDefault="00217544" w:rsidP="00217544">
          <w:pPr>
            <w:pStyle w:val="593ED35FF19E46D49E87E20F3BE76BD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24E19247D8246228C98DA050923A7C4"/>
        <w:category>
          <w:name w:val="General"/>
          <w:gallery w:val="placeholder"/>
        </w:category>
        <w:types>
          <w:type w:val="bbPlcHdr"/>
        </w:types>
        <w:behaviors>
          <w:behavior w:val="content"/>
        </w:behaviors>
        <w:guid w:val="{EDA7E005-1910-47EB-BBC8-F4D632B23146}"/>
      </w:docPartPr>
      <w:docPartBody>
        <w:p w:rsidR="00217544" w:rsidRDefault="00217544" w:rsidP="00217544">
          <w:pPr>
            <w:pStyle w:val="924E19247D8246228C98DA050923A7C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CE4F123DFA24650821A411953EB720F"/>
        <w:category>
          <w:name w:val="General"/>
          <w:gallery w:val="placeholder"/>
        </w:category>
        <w:types>
          <w:type w:val="bbPlcHdr"/>
        </w:types>
        <w:behaviors>
          <w:behavior w:val="content"/>
        </w:behaviors>
        <w:guid w:val="{4AF4DE48-7A23-4B99-B5F9-A396A3904EA5}"/>
      </w:docPartPr>
      <w:docPartBody>
        <w:p w:rsidR="00217544" w:rsidRDefault="00217544" w:rsidP="00217544">
          <w:pPr>
            <w:pStyle w:val="4CE4F123DFA24650821A411953EB720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ED392A121C948A0A564DDBFC50B3365"/>
        <w:category>
          <w:name w:val="General"/>
          <w:gallery w:val="placeholder"/>
        </w:category>
        <w:types>
          <w:type w:val="bbPlcHdr"/>
        </w:types>
        <w:behaviors>
          <w:behavior w:val="content"/>
        </w:behaviors>
        <w:guid w:val="{47BCE4B0-B831-442C-869B-C3BDE9A3CFF5}"/>
      </w:docPartPr>
      <w:docPartBody>
        <w:p w:rsidR="00217544" w:rsidRDefault="00217544" w:rsidP="00217544">
          <w:pPr>
            <w:pStyle w:val="1ED392A121C948A0A564DDBFC50B336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DD56F28D6764E19B3F9D8D7273B8B58"/>
        <w:category>
          <w:name w:val="General"/>
          <w:gallery w:val="placeholder"/>
        </w:category>
        <w:types>
          <w:type w:val="bbPlcHdr"/>
        </w:types>
        <w:behaviors>
          <w:behavior w:val="content"/>
        </w:behaviors>
        <w:guid w:val="{95AD4C18-F085-4200-B6E9-AAB5103BB1B2}"/>
      </w:docPartPr>
      <w:docPartBody>
        <w:p w:rsidR="00217544" w:rsidRDefault="00217544" w:rsidP="00217544">
          <w:pPr>
            <w:pStyle w:val="7DD56F28D6764E19B3F9D8D7273B8B5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4E82F0002AB495CBA0F74BBE25641B6"/>
        <w:category>
          <w:name w:val="General"/>
          <w:gallery w:val="placeholder"/>
        </w:category>
        <w:types>
          <w:type w:val="bbPlcHdr"/>
        </w:types>
        <w:behaviors>
          <w:behavior w:val="content"/>
        </w:behaviors>
        <w:guid w:val="{E4C12B13-F413-4711-BCB8-A7BAFCDD78E8}"/>
      </w:docPartPr>
      <w:docPartBody>
        <w:p w:rsidR="00217544" w:rsidRDefault="00217544" w:rsidP="00217544">
          <w:pPr>
            <w:pStyle w:val="A4E82F0002AB495CBA0F74BBE25641B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C445C9FA2424853B079A3CB0F30475B"/>
        <w:category>
          <w:name w:val="General"/>
          <w:gallery w:val="placeholder"/>
        </w:category>
        <w:types>
          <w:type w:val="bbPlcHdr"/>
        </w:types>
        <w:behaviors>
          <w:behavior w:val="content"/>
        </w:behaviors>
        <w:guid w:val="{11FEEDE1-C885-4E55-9DA1-C169204FDEA2}"/>
      </w:docPartPr>
      <w:docPartBody>
        <w:p w:rsidR="00217544" w:rsidRDefault="00217544" w:rsidP="00217544">
          <w:pPr>
            <w:pStyle w:val="DC445C9FA2424853B079A3CB0F30475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2F6EDC5646465DA314BED3C05625A7"/>
        <w:category>
          <w:name w:val="General"/>
          <w:gallery w:val="placeholder"/>
        </w:category>
        <w:types>
          <w:type w:val="bbPlcHdr"/>
        </w:types>
        <w:behaviors>
          <w:behavior w:val="content"/>
        </w:behaviors>
        <w:guid w:val="{00ED14C8-336B-4F90-A9C8-E0ABBC15793B}"/>
      </w:docPartPr>
      <w:docPartBody>
        <w:p w:rsidR="00217544" w:rsidRDefault="00217544" w:rsidP="00217544">
          <w:pPr>
            <w:pStyle w:val="AE2F6EDC5646465DA314BED3C05625A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9A904ED695745AAA16200E84611A5F1"/>
        <w:category>
          <w:name w:val="General"/>
          <w:gallery w:val="placeholder"/>
        </w:category>
        <w:types>
          <w:type w:val="bbPlcHdr"/>
        </w:types>
        <w:behaviors>
          <w:behavior w:val="content"/>
        </w:behaviors>
        <w:guid w:val="{B23F904C-E69C-4862-B64A-EE23D3DCE064}"/>
      </w:docPartPr>
      <w:docPartBody>
        <w:p w:rsidR="00217544" w:rsidRDefault="00217544" w:rsidP="00217544">
          <w:pPr>
            <w:pStyle w:val="69A904ED695745AAA16200E84611A5F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A6962720101460EA6167D75FD6F77B8"/>
        <w:category>
          <w:name w:val="General"/>
          <w:gallery w:val="placeholder"/>
        </w:category>
        <w:types>
          <w:type w:val="bbPlcHdr"/>
        </w:types>
        <w:behaviors>
          <w:behavior w:val="content"/>
        </w:behaviors>
        <w:guid w:val="{FF08A045-F534-4142-B9DC-61B93B6B3CF5}"/>
      </w:docPartPr>
      <w:docPartBody>
        <w:p w:rsidR="00217544" w:rsidRDefault="00217544" w:rsidP="00217544">
          <w:pPr>
            <w:pStyle w:val="AA6962720101460EA6167D75FD6F77B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A04C2D92E534CBDAE273CC084980137"/>
        <w:category>
          <w:name w:val="General"/>
          <w:gallery w:val="placeholder"/>
        </w:category>
        <w:types>
          <w:type w:val="bbPlcHdr"/>
        </w:types>
        <w:behaviors>
          <w:behavior w:val="content"/>
        </w:behaviors>
        <w:guid w:val="{5B507EEF-BD39-4D4A-89C1-A5A4412C67F2}"/>
      </w:docPartPr>
      <w:docPartBody>
        <w:p w:rsidR="00217544" w:rsidRDefault="00217544" w:rsidP="00217544">
          <w:pPr>
            <w:pStyle w:val="CA04C2D92E534CBDAE273CC08498013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E0BCBD72FB94F71A5A7DBBDB7330D7F"/>
        <w:category>
          <w:name w:val="General"/>
          <w:gallery w:val="placeholder"/>
        </w:category>
        <w:types>
          <w:type w:val="bbPlcHdr"/>
        </w:types>
        <w:behaviors>
          <w:behavior w:val="content"/>
        </w:behaviors>
        <w:guid w:val="{8862CC5A-1241-4AE9-80E0-2405B762AB77}"/>
      </w:docPartPr>
      <w:docPartBody>
        <w:p w:rsidR="00217544" w:rsidRDefault="00217544" w:rsidP="00217544">
          <w:pPr>
            <w:pStyle w:val="DE0BCBD72FB94F71A5A7DBBDB7330D7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C2969B27AC44ACCB3F67F282C92877C"/>
        <w:category>
          <w:name w:val="General"/>
          <w:gallery w:val="placeholder"/>
        </w:category>
        <w:types>
          <w:type w:val="bbPlcHdr"/>
        </w:types>
        <w:behaviors>
          <w:behavior w:val="content"/>
        </w:behaviors>
        <w:guid w:val="{2E8FB98F-1D61-4B6E-8E75-A4E128D10AC3}"/>
      </w:docPartPr>
      <w:docPartBody>
        <w:p w:rsidR="00217544" w:rsidRDefault="00217544" w:rsidP="00217544">
          <w:pPr>
            <w:pStyle w:val="2C2969B27AC44ACCB3F67F282C92877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B4504E42E2B45F7AE7F60C56836CFB7"/>
        <w:category>
          <w:name w:val="General"/>
          <w:gallery w:val="placeholder"/>
        </w:category>
        <w:types>
          <w:type w:val="bbPlcHdr"/>
        </w:types>
        <w:behaviors>
          <w:behavior w:val="content"/>
        </w:behaviors>
        <w:guid w:val="{1D1AD60D-200F-4738-97FA-833F6BA50C64}"/>
      </w:docPartPr>
      <w:docPartBody>
        <w:p w:rsidR="00217544" w:rsidRDefault="00217544" w:rsidP="00217544">
          <w:pPr>
            <w:pStyle w:val="1B4504E42E2B45F7AE7F60C56836CFB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27FC6FDBF64A0BA3B5D6E6E6035F4F"/>
        <w:category>
          <w:name w:val="General"/>
          <w:gallery w:val="placeholder"/>
        </w:category>
        <w:types>
          <w:type w:val="bbPlcHdr"/>
        </w:types>
        <w:behaviors>
          <w:behavior w:val="content"/>
        </w:behaviors>
        <w:guid w:val="{758B9A0F-FD29-4E60-8A5E-E55A5E54A774}"/>
      </w:docPartPr>
      <w:docPartBody>
        <w:p w:rsidR="00217544" w:rsidRDefault="00217544" w:rsidP="00217544">
          <w:pPr>
            <w:pStyle w:val="6227FC6FDBF64A0BA3B5D6E6E6035F4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450242BF6BD4B489AE568610E9A158D"/>
        <w:category>
          <w:name w:val="General"/>
          <w:gallery w:val="placeholder"/>
        </w:category>
        <w:types>
          <w:type w:val="bbPlcHdr"/>
        </w:types>
        <w:behaviors>
          <w:behavior w:val="content"/>
        </w:behaviors>
        <w:guid w:val="{80D177D5-BA6C-4E8A-AE34-79F3D8906E9E}"/>
      </w:docPartPr>
      <w:docPartBody>
        <w:p w:rsidR="00217544" w:rsidRDefault="00217544" w:rsidP="00217544">
          <w:pPr>
            <w:pStyle w:val="D450242BF6BD4B489AE568610E9A158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EC0337EBF1D43D9ACE8079FFB8D6222"/>
        <w:category>
          <w:name w:val="General"/>
          <w:gallery w:val="placeholder"/>
        </w:category>
        <w:types>
          <w:type w:val="bbPlcHdr"/>
        </w:types>
        <w:behaviors>
          <w:behavior w:val="content"/>
        </w:behaviors>
        <w:guid w:val="{84D85A5F-DBE2-4B4D-B7B9-8BB2694E0044}"/>
      </w:docPartPr>
      <w:docPartBody>
        <w:p w:rsidR="00217544" w:rsidRDefault="00217544" w:rsidP="00217544">
          <w:pPr>
            <w:pStyle w:val="1EC0337EBF1D43D9ACE8079FFB8D622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B25537E267A43699A9EAC61CD37FB98"/>
        <w:category>
          <w:name w:val="General"/>
          <w:gallery w:val="placeholder"/>
        </w:category>
        <w:types>
          <w:type w:val="bbPlcHdr"/>
        </w:types>
        <w:behaviors>
          <w:behavior w:val="content"/>
        </w:behaviors>
        <w:guid w:val="{0AA99690-77E9-4212-A850-CED9254FF122}"/>
      </w:docPartPr>
      <w:docPartBody>
        <w:p w:rsidR="00217544" w:rsidRDefault="00217544" w:rsidP="00217544">
          <w:pPr>
            <w:pStyle w:val="7B25537E267A43699A9EAC61CD37FB9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F7A60FDFF4A48469F96EE3A301AF81B"/>
        <w:category>
          <w:name w:val="General"/>
          <w:gallery w:val="placeholder"/>
        </w:category>
        <w:types>
          <w:type w:val="bbPlcHdr"/>
        </w:types>
        <w:behaviors>
          <w:behavior w:val="content"/>
        </w:behaviors>
        <w:guid w:val="{DD84EA99-A968-4E0E-9C7D-A535731C30DA}"/>
      </w:docPartPr>
      <w:docPartBody>
        <w:p w:rsidR="00217544" w:rsidRDefault="00217544" w:rsidP="00217544">
          <w:pPr>
            <w:pStyle w:val="2F7A60FDFF4A48469F96EE3A301AF81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602691F7EB84BB1BF25AE5C03D5490D"/>
        <w:category>
          <w:name w:val="General"/>
          <w:gallery w:val="placeholder"/>
        </w:category>
        <w:types>
          <w:type w:val="bbPlcHdr"/>
        </w:types>
        <w:behaviors>
          <w:behavior w:val="content"/>
        </w:behaviors>
        <w:guid w:val="{1B39957C-FC10-4335-B374-2DAC7265970B}"/>
      </w:docPartPr>
      <w:docPartBody>
        <w:p w:rsidR="00217544" w:rsidRDefault="00217544" w:rsidP="00217544">
          <w:pPr>
            <w:pStyle w:val="1602691F7EB84BB1BF25AE5C03D5490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959EF441ECD49F9A10205BA01F8D15B"/>
        <w:category>
          <w:name w:val="General"/>
          <w:gallery w:val="placeholder"/>
        </w:category>
        <w:types>
          <w:type w:val="bbPlcHdr"/>
        </w:types>
        <w:behaviors>
          <w:behavior w:val="content"/>
        </w:behaviors>
        <w:guid w:val="{20FCB7E5-3373-479C-B67D-8F3E0C90287B}"/>
      </w:docPartPr>
      <w:docPartBody>
        <w:p w:rsidR="00217544" w:rsidRDefault="00217544" w:rsidP="00217544">
          <w:pPr>
            <w:pStyle w:val="1959EF441ECD49F9A10205BA01F8D15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D485ACD5FB4F9B92A85D43709C1F25"/>
        <w:category>
          <w:name w:val="General"/>
          <w:gallery w:val="placeholder"/>
        </w:category>
        <w:types>
          <w:type w:val="bbPlcHdr"/>
        </w:types>
        <w:behaviors>
          <w:behavior w:val="content"/>
        </w:behaviors>
        <w:guid w:val="{6ECBC724-E4FB-4AD5-9A9E-FDC86C1E1175}"/>
      </w:docPartPr>
      <w:docPartBody>
        <w:p w:rsidR="00217544" w:rsidRDefault="00217544" w:rsidP="00217544">
          <w:pPr>
            <w:pStyle w:val="4AD485ACD5FB4F9B92A85D43709C1F2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0910E1A7E1643178905B7837501651A"/>
        <w:category>
          <w:name w:val="General"/>
          <w:gallery w:val="placeholder"/>
        </w:category>
        <w:types>
          <w:type w:val="bbPlcHdr"/>
        </w:types>
        <w:behaviors>
          <w:behavior w:val="content"/>
        </w:behaviors>
        <w:guid w:val="{3B67127A-262D-4640-9FF2-8AE199383869}"/>
      </w:docPartPr>
      <w:docPartBody>
        <w:p w:rsidR="00217544" w:rsidRDefault="00217544" w:rsidP="00217544">
          <w:pPr>
            <w:pStyle w:val="60910E1A7E1643178905B7837501651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58069772DB24E51AE3E1A7EE7F62430"/>
        <w:category>
          <w:name w:val="General"/>
          <w:gallery w:val="placeholder"/>
        </w:category>
        <w:types>
          <w:type w:val="bbPlcHdr"/>
        </w:types>
        <w:behaviors>
          <w:behavior w:val="content"/>
        </w:behaviors>
        <w:guid w:val="{97B14765-42A3-44E2-B1C2-634845483D80}"/>
      </w:docPartPr>
      <w:docPartBody>
        <w:p w:rsidR="00217544" w:rsidRDefault="00217544" w:rsidP="00217544">
          <w:pPr>
            <w:pStyle w:val="258069772DB24E51AE3E1A7EE7F6243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8A2EDF79EF946BFBB3BBA21D2030F2F"/>
        <w:category>
          <w:name w:val="General"/>
          <w:gallery w:val="placeholder"/>
        </w:category>
        <w:types>
          <w:type w:val="bbPlcHdr"/>
        </w:types>
        <w:behaviors>
          <w:behavior w:val="content"/>
        </w:behaviors>
        <w:guid w:val="{ABFB32FA-BE53-4E75-8841-9CC0533A48E1}"/>
      </w:docPartPr>
      <w:docPartBody>
        <w:p w:rsidR="00217544" w:rsidRDefault="00217544" w:rsidP="00217544">
          <w:pPr>
            <w:pStyle w:val="C8A2EDF79EF946BFBB3BBA21D2030F2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52E9294482C4B64AC93E6BA5B598BC0"/>
        <w:category>
          <w:name w:val="General"/>
          <w:gallery w:val="placeholder"/>
        </w:category>
        <w:types>
          <w:type w:val="bbPlcHdr"/>
        </w:types>
        <w:behaviors>
          <w:behavior w:val="content"/>
        </w:behaviors>
        <w:guid w:val="{D21443D8-3679-49C0-9ADE-3A15B1CD1321}"/>
      </w:docPartPr>
      <w:docPartBody>
        <w:p w:rsidR="00217544" w:rsidRDefault="00217544" w:rsidP="00217544">
          <w:pPr>
            <w:pStyle w:val="C52E9294482C4B64AC93E6BA5B598BC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17AF397D87444EDB5D187A4CC452144"/>
        <w:category>
          <w:name w:val="General"/>
          <w:gallery w:val="placeholder"/>
        </w:category>
        <w:types>
          <w:type w:val="bbPlcHdr"/>
        </w:types>
        <w:behaviors>
          <w:behavior w:val="content"/>
        </w:behaviors>
        <w:guid w:val="{D149BCCB-9E68-4F4C-830F-F670AAB6A37B}"/>
      </w:docPartPr>
      <w:docPartBody>
        <w:p w:rsidR="00217544" w:rsidRDefault="00217544" w:rsidP="00217544">
          <w:pPr>
            <w:pStyle w:val="817AF397D87444EDB5D187A4CC45214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0110FDD91F54474984AC6623121D203"/>
        <w:category>
          <w:name w:val="General"/>
          <w:gallery w:val="placeholder"/>
        </w:category>
        <w:types>
          <w:type w:val="bbPlcHdr"/>
        </w:types>
        <w:behaviors>
          <w:behavior w:val="content"/>
        </w:behaviors>
        <w:guid w:val="{2E1110B0-BC7C-4783-8E12-8911D86829F2}"/>
      </w:docPartPr>
      <w:docPartBody>
        <w:p w:rsidR="00217544" w:rsidRDefault="00217544" w:rsidP="00217544">
          <w:pPr>
            <w:pStyle w:val="70110FDD91F54474984AC6623121D20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37F5145F1E74DA6A336D7DE3E8E3549"/>
        <w:category>
          <w:name w:val="General"/>
          <w:gallery w:val="placeholder"/>
        </w:category>
        <w:types>
          <w:type w:val="bbPlcHdr"/>
        </w:types>
        <w:behaviors>
          <w:behavior w:val="content"/>
        </w:behaviors>
        <w:guid w:val="{EEB42056-88D1-4C71-BEA6-7CE536F1E84D}"/>
      </w:docPartPr>
      <w:docPartBody>
        <w:p w:rsidR="00217544" w:rsidRDefault="00217544" w:rsidP="00217544">
          <w:pPr>
            <w:pStyle w:val="F37F5145F1E74DA6A336D7DE3E8E354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70B5181BC85436DB93CEE7423BE2006"/>
        <w:category>
          <w:name w:val="General"/>
          <w:gallery w:val="placeholder"/>
        </w:category>
        <w:types>
          <w:type w:val="bbPlcHdr"/>
        </w:types>
        <w:behaviors>
          <w:behavior w:val="content"/>
        </w:behaviors>
        <w:guid w:val="{590B771C-0A9B-4207-81F6-1A03EA1CFE1E}"/>
      </w:docPartPr>
      <w:docPartBody>
        <w:p w:rsidR="00217544" w:rsidRDefault="00217544" w:rsidP="00217544">
          <w:pPr>
            <w:pStyle w:val="E70B5181BC85436DB93CEE7423BE200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97D38BE1BCC45BCBE57603F81A4AFED"/>
        <w:category>
          <w:name w:val="General"/>
          <w:gallery w:val="placeholder"/>
        </w:category>
        <w:types>
          <w:type w:val="bbPlcHdr"/>
        </w:types>
        <w:behaviors>
          <w:behavior w:val="content"/>
        </w:behaviors>
        <w:guid w:val="{C177969C-E3DA-48E9-96A2-9A7734BCE89E}"/>
      </w:docPartPr>
      <w:docPartBody>
        <w:p w:rsidR="00217544" w:rsidRDefault="00217544" w:rsidP="00217544">
          <w:pPr>
            <w:pStyle w:val="D97D38BE1BCC45BCBE57603F81A4AFE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19F0721A6F14ECA94AC72974D0EB83E"/>
        <w:category>
          <w:name w:val="General"/>
          <w:gallery w:val="placeholder"/>
        </w:category>
        <w:types>
          <w:type w:val="bbPlcHdr"/>
        </w:types>
        <w:behaviors>
          <w:behavior w:val="content"/>
        </w:behaviors>
        <w:guid w:val="{8910F350-A9AD-4E38-96E5-3AFE16511E1E}"/>
      </w:docPartPr>
      <w:docPartBody>
        <w:p w:rsidR="00217544" w:rsidRDefault="00217544" w:rsidP="00217544">
          <w:pPr>
            <w:pStyle w:val="F19F0721A6F14ECA94AC72974D0EB83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30530F43349456A8F7D3A2815BAB889"/>
        <w:category>
          <w:name w:val="General"/>
          <w:gallery w:val="placeholder"/>
        </w:category>
        <w:types>
          <w:type w:val="bbPlcHdr"/>
        </w:types>
        <w:behaviors>
          <w:behavior w:val="content"/>
        </w:behaviors>
        <w:guid w:val="{85E887DC-5D0E-4571-BCCF-F48B2C57319B}"/>
      </w:docPartPr>
      <w:docPartBody>
        <w:p w:rsidR="00217544" w:rsidRDefault="00217544" w:rsidP="00217544">
          <w:pPr>
            <w:pStyle w:val="830530F43349456A8F7D3A2815BAB88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B41B55551F2449CB7AF8B99D25B74C1"/>
        <w:category>
          <w:name w:val="General"/>
          <w:gallery w:val="placeholder"/>
        </w:category>
        <w:types>
          <w:type w:val="bbPlcHdr"/>
        </w:types>
        <w:behaviors>
          <w:behavior w:val="content"/>
        </w:behaviors>
        <w:guid w:val="{F3DC1F1F-F252-4F35-9972-9ACB30D28456}"/>
      </w:docPartPr>
      <w:docPartBody>
        <w:p w:rsidR="00217544" w:rsidRDefault="00217544" w:rsidP="00217544">
          <w:pPr>
            <w:pStyle w:val="9B41B55551F2449CB7AF8B99D25B74C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368A43E111848C58500F7C75191071F"/>
        <w:category>
          <w:name w:val="General"/>
          <w:gallery w:val="placeholder"/>
        </w:category>
        <w:types>
          <w:type w:val="bbPlcHdr"/>
        </w:types>
        <w:behaviors>
          <w:behavior w:val="content"/>
        </w:behaviors>
        <w:guid w:val="{25E8D72B-3D0F-4D2E-A740-298C73296A01}"/>
      </w:docPartPr>
      <w:docPartBody>
        <w:p w:rsidR="00217544" w:rsidRDefault="00217544" w:rsidP="00217544">
          <w:pPr>
            <w:pStyle w:val="0368A43E111848C58500F7C75191071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1089615118D451EB7406F2C9959B597"/>
        <w:category>
          <w:name w:val="General"/>
          <w:gallery w:val="placeholder"/>
        </w:category>
        <w:types>
          <w:type w:val="bbPlcHdr"/>
        </w:types>
        <w:behaviors>
          <w:behavior w:val="content"/>
        </w:behaviors>
        <w:guid w:val="{98CEA33A-11D9-433B-9EC4-9D666F0A80E2}"/>
      </w:docPartPr>
      <w:docPartBody>
        <w:p w:rsidR="00217544" w:rsidRDefault="00217544" w:rsidP="00217544">
          <w:pPr>
            <w:pStyle w:val="11089615118D451EB7406F2C9959B59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CB347820AD84F7AA294DEF165C78BD0"/>
        <w:category>
          <w:name w:val="General"/>
          <w:gallery w:val="placeholder"/>
        </w:category>
        <w:types>
          <w:type w:val="bbPlcHdr"/>
        </w:types>
        <w:behaviors>
          <w:behavior w:val="content"/>
        </w:behaviors>
        <w:guid w:val="{B4458476-8323-4530-B5F8-19AF675D5BEB}"/>
      </w:docPartPr>
      <w:docPartBody>
        <w:p w:rsidR="00217544" w:rsidRDefault="00217544" w:rsidP="00217544">
          <w:pPr>
            <w:pStyle w:val="2CB347820AD84F7AA294DEF165C78BD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D69C45DBB8C4C4996215155CA18F9BB"/>
        <w:category>
          <w:name w:val="General"/>
          <w:gallery w:val="placeholder"/>
        </w:category>
        <w:types>
          <w:type w:val="bbPlcHdr"/>
        </w:types>
        <w:behaviors>
          <w:behavior w:val="content"/>
        </w:behaviors>
        <w:guid w:val="{1569EC97-43BA-4BFB-A4E8-9F853C1163C3}"/>
      </w:docPartPr>
      <w:docPartBody>
        <w:p w:rsidR="00217544" w:rsidRDefault="00217544" w:rsidP="00217544">
          <w:pPr>
            <w:pStyle w:val="BD69C45DBB8C4C4996215155CA18F9B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CEE414CBDA6426886A804AB23AF7103"/>
        <w:category>
          <w:name w:val="General"/>
          <w:gallery w:val="placeholder"/>
        </w:category>
        <w:types>
          <w:type w:val="bbPlcHdr"/>
        </w:types>
        <w:behaviors>
          <w:behavior w:val="content"/>
        </w:behaviors>
        <w:guid w:val="{EF927EA0-31C8-4FAA-823A-3B59E9B23D04}"/>
      </w:docPartPr>
      <w:docPartBody>
        <w:p w:rsidR="00217544" w:rsidRDefault="00217544" w:rsidP="00217544">
          <w:pPr>
            <w:pStyle w:val="9CEE414CBDA6426886A804AB23AF710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1214B0FB022432598B91FF1BDD47B3C"/>
        <w:category>
          <w:name w:val="General"/>
          <w:gallery w:val="placeholder"/>
        </w:category>
        <w:types>
          <w:type w:val="bbPlcHdr"/>
        </w:types>
        <w:behaviors>
          <w:behavior w:val="content"/>
        </w:behaviors>
        <w:guid w:val="{5F663882-8B93-441F-BF9F-1E14D10F3BCD}"/>
      </w:docPartPr>
      <w:docPartBody>
        <w:p w:rsidR="00217544" w:rsidRDefault="00217544" w:rsidP="00217544">
          <w:pPr>
            <w:pStyle w:val="91214B0FB022432598B91FF1BDD47B3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705DEE73D254BB3A7F7ACF9F4190769"/>
        <w:category>
          <w:name w:val="General"/>
          <w:gallery w:val="placeholder"/>
        </w:category>
        <w:types>
          <w:type w:val="bbPlcHdr"/>
        </w:types>
        <w:behaviors>
          <w:behavior w:val="content"/>
        </w:behaviors>
        <w:guid w:val="{D4E38720-4D3E-432E-BE18-ED74D82FF147}"/>
      </w:docPartPr>
      <w:docPartBody>
        <w:p w:rsidR="00217544" w:rsidRDefault="00217544" w:rsidP="00217544">
          <w:pPr>
            <w:pStyle w:val="E705DEE73D254BB3A7F7ACF9F41907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F2FACD8D7224C6BA9F56DE750F54EB8"/>
        <w:category>
          <w:name w:val="General"/>
          <w:gallery w:val="placeholder"/>
        </w:category>
        <w:types>
          <w:type w:val="bbPlcHdr"/>
        </w:types>
        <w:behaviors>
          <w:behavior w:val="content"/>
        </w:behaviors>
        <w:guid w:val="{EE2E98AC-2867-4BA3-AE7E-A9C1D3B113EB}"/>
      </w:docPartPr>
      <w:docPartBody>
        <w:p w:rsidR="00217544" w:rsidRDefault="00217544" w:rsidP="00217544">
          <w:pPr>
            <w:pStyle w:val="1F2FACD8D7224C6BA9F56DE750F54EB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22155E6F1544980BDC6EA3874193E60"/>
        <w:category>
          <w:name w:val="General"/>
          <w:gallery w:val="placeholder"/>
        </w:category>
        <w:types>
          <w:type w:val="bbPlcHdr"/>
        </w:types>
        <w:behaviors>
          <w:behavior w:val="content"/>
        </w:behaviors>
        <w:guid w:val="{0C517778-69C7-4156-BD94-B51B63FDAF7D}"/>
      </w:docPartPr>
      <w:docPartBody>
        <w:p w:rsidR="00217544" w:rsidRDefault="00217544" w:rsidP="00217544">
          <w:pPr>
            <w:pStyle w:val="B22155E6F1544980BDC6EA3874193E6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A188DFF55054B1F8BF27E17A7757F0D"/>
        <w:category>
          <w:name w:val="General"/>
          <w:gallery w:val="placeholder"/>
        </w:category>
        <w:types>
          <w:type w:val="bbPlcHdr"/>
        </w:types>
        <w:behaviors>
          <w:behavior w:val="content"/>
        </w:behaviors>
        <w:guid w:val="{EDB9D14E-69B2-4768-B8E7-0724E275322E}"/>
      </w:docPartPr>
      <w:docPartBody>
        <w:p w:rsidR="00217544" w:rsidRDefault="00217544" w:rsidP="00217544">
          <w:pPr>
            <w:pStyle w:val="0A188DFF55054B1F8BF27E17A7757F0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04F6B762BB46A9A7ECA7DAD3DC31D7"/>
        <w:category>
          <w:name w:val="General"/>
          <w:gallery w:val="placeholder"/>
        </w:category>
        <w:types>
          <w:type w:val="bbPlcHdr"/>
        </w:types>
        <w:behaviors>
          <w:behavior w:val="content"/>
        </w:behaviors>
        <w:guid w:val="{B859E3BA-F709-4451-8385-03C47460C49C}"/>
      </w:docPartPr>
      <w:docPartBody>
        <w:p w:rsidR="00217544" w:rsidRDefault="00217544" w:rsidP="00217544">
          <w:pPr>
            <w:pStyle w:val="D104F6B762BB46A9A7ECA7DAD3DC31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CF3201314304F459F7775FE5C7FAF35"/>
        <w:category>
          <w:name w:val="General"/>
          <w:gallery w:val="placeholder"/>
        </w:category>
        <w:types>
          <w:type w:val="bbPlcHdr"/>
        </w:types>
        <w:behaviors>
          <w:behavior w:val="content"/>
        </w:behaviors>
        <w:guid w:val="{A7A63B6C-E999-4A9E-831B-4BE399A07614}"/>
      </w:docPartPr>
      <w:docPartBody>
        <w:p w:rsidR="00217544" w:rsidRDefault="00217544" w:rsidP="00217544">
          <w:pPr>
            <w:pStyle w:val="8CF3201314304F459F7775FE5C7FAF3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ECD45CF02344A009B88EFC47514B78E"/>
        <w:category>
          <w:name w:val="General"/>
          <w:gallery w:val="placeholder"/>
        </w:category>
        <w:types>
          <w:type w:val="bbPlcHdr"/>
        </w:types>
        <w:behaviors>
          <w:behavior w:val="content"/>
        </w:behaviors>
        <w:guid w:val="{7D606B9D-F228-46A5-96BD-7F4E27C5827C}"/>
      </w:docPartPr>
      <w:docPartBody>
        <w:p w:rsidR="00217544" w:rsidRDefault="00217544" w:rsidP="00217544">
          <w:pPr>
            <w:pStyle w:val="4ECD45CF02344A009B88EFC47514B78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F4777EBDE7D47B99B5DC0554D47DD32"/>
        <w:category>
          <w:name w:val="General"/>
          <w:gallery w:val="placeholder"/>
        </w:category>
        <w:types>
          <w:type w:val="bbPlcHdr"/>
        </w:types>
        <w:behaviors>
          <w:behavior w:val="content"/>
        </w:behaviors>
        <w:guid w:val="{2B12F15F-2268-4013-8E08-05405136D6D9}"/>
      </w:docPartPr>
      <w:docPartBody>
        <w:p w:rsidR="00217544" w:rsidRDefault="00217544" w:rsidP="00217544">
          <w:pPr>
            <w:pStyle w:val="FF4777EBDE7D47B99B5DC0554D47DD3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FAA7E06E3944FE8B68AE094BC74E1E3"/>
        <w:category>
          <w:name w:val="General"/>
          <w:gallery w:val="placeholder"/>
        </w:category>
        <w:types>
          <w:type w:val="bbPlcHdr"/>
        </w:types>
        <w:behaviors>
          <w:behavior w:val="content"/>
        </w:behaviors>
        <w:guid w:val="{69C7BE2A-7E36-4ECB-88B2-5AFC93D7D05A}"/>
      </w:docPartPr>
      <w:docPartBody>
        <w:p w:rsidR="00217544" w:rsidRDefault="00217544" w:rsidP="00217544">
          <w:pPr>
            <w:pStyle w:val="BFAA7E06E3944FE8B68AE094BC74E1E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31ADD61B2F644DEAC0A6B6407E4E4B3"/>
        <w:category>
          <w:name w:val="General"/>
          <w:gallery w:val="placeholder"/>
        </w:category>
        <w:types>
          <w:type w:val="bbPlcHdr"/>
        </w:types>
        <w:behaviors>
          <w:behavior w:val="content"/>
        </w:behaviors>
        <w:guid w:val="{173095CB-73F7-4EF3-B747-25B67AD821C6}"/>
      </w:docPartPr>
      <w:docPartBody>
        <w:p w:rsidR="00217544" w:rsidRDefault="00217544" w:rsidP="00217544">
          <w:pPr>
            <w:pStyle w:val="531ADD61B2F644DEAC0A6B6407E4E4B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2A0C43B7706478196584EA7B61CD96C"/>
        <w:category>
          <w:name w:val="General"/>
          <w:gallery w:val="placeholder"/>
        </w:category>
        <w:types>
          <w:type w:val="bbPlcHdr"/>
        </w:types>
        <w:behaviors>
          <w:behavior w:val="content"/>
        </w:behaviors>
        <w:guid w:val="{83080438-346E-48BE-B49B-7AD9E98FA37C}"/>
      </w:docPartPr>
      <w:docPartBody>
        <w:p w:rsidR="00217544" w:rsidRDefault="00217544" w:rsidP="00217544">
          <w:pPr>
            <w:pStyle w:val="A2A0C43B7706478196584EA7B61CD96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21B166251F54D98AB9CE898E284DAB4"/>
        <w:category>
          <w:name w:val="General"/>
          <w:gallery w:val="placeholder"/>
        </w:category>
        <w:types>
          <w:type w:val="bbPlcHdr"/>
        </w:types>
        <w:behaviors>
          <w:behavior w:val="content"/>
        </w:behaviors>
        <w:guid w:val="{23F8BBC1-11DF-4748-BEE4-024C1C7C0257}"/>
      </w:docPartPr>
      <w:docPartBody>
        <w:p w:rsidR="00217544" w:rsidRDefault="00217544" w:rsidP="00217544">
          <w:pPr>
            <w:pStyle w:val="921B166251F54D98AB9CE898E284DAB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7378E17D63D4E80AD03092A16BFCB62"/>
        <w:category>
          <w:name w:val="General"/>
          <w:gallery w:val="placeholder"/>
        </w:category>
        <w:types>
          <w:type w:val="bbPlcHdr"/>
        </w:types>
        <w:behaviors>
          <w:behavior w:val="content"/>
        </w:behaviors>
        <w:guid w:val="{268383C0-A988-45D8-A34D-37EBEE3C27EC}"/>
      </w:docPartPr>
      <w:docPartBody>
        <w:p w:rsidR="00217544" w:rsidRDefault="00217544" w:rsidP="00217544">
          <w:pPr>
            <w:pStyle w:val="07378E17D63D4E80AD03092A16BFCB6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E33EAE7ED0C43929C95B90183C042DB"/>
        <w:category>
          <w:name w:val="General"/>
          <w:gallery w:val="placeholder"/>
        </w:category>
        <w:types>
          <w:type w:val="bbPlcHdr"/>
        </w:types>
        <w:behaviors>
          <w:behavior w:val="content"/>
        </w:behaviors>
        <w:guid w:val="{1D3A3C6B-64E7-4E8A-877C-E35C7481BD6E}"/>
      </w:docPartPr>
      <w:docPartBody>
        <w:p w:rsidR="00217544" w:rsidRDefault="00217544" w:rsidP="00217544">
          <w:pPr>
            <w:pStyle w:val="FE33EAE7ED0C43929C95B90183C042D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7C275C2909F497FAAB650078B811ED5"/>
        <w:category>
          <w:name w:val="General"/>
          <w:gallery w:val="placeholder"/>
        </w:category>
        <w:types>
          <w:type w:val="bbPlcHdr"/>
        </w:types>
        <w:behaviors>
          <w:behavior w:val="content"/>
        </w:behaviors>
        <w:guid w:val="{1F1374CC-7127-46D2-8408-E2C651D58E5F}"/>
      </w:docPartPr>
      <w:docPartBody>
        <w:p w:rsidR="00217544" w:rsidRDefault="00217544" w:rsidP="00217544">
          <w:pPr>
            <w:pStyle w:val="27C275C2909F497FAAB650078B811ED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CAC5CF795CE4EA597CC22453A2026F2"/>
        <w:category>
          <w:name w:val="General"/>
          <w:gallery w:val="placeholder"/>
        </w:category>
        <w:types>
          <w:type w:val="bbPlcHdr"/>
        </w:types>
        <w:behaviors>
          <w:behavior w:val="content"/>
        </w:behaviors>
        <w:guid w:val="{2B13754E-C989-4B88-803E-7D444391CE5C}"/>
      </w:docPartPr>
      <w:docPartBody>
        <w:p w:rsidR="00217544" w:rsidRDefault="00217544" w:rsidP="00217544">
          <w:pPr>
            <w:pStyle w:val="0CAC5CF795CE4EA597CC22453A2026F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7D09C600DB14EDAB0C49FA3CC0CDDBF"/>
        <w:category>
          <w:name w:val="General"/>
          <w:gallery w:val="placeholder"/>
        </w:category>
        <w:types>
          <w:type w:val="bbPlcHdr"/>
        </w:types>
        <w:behaviors>
          <w:behavior w:val="content"/>
        </w:behaviors>
        <w:guid w:val="{0BC7BCDD-BFC6-47EC-A621-19B1EFEFD55B}"/>
      </w:docPartPr>
      <w:docPartBody>
        <w:p w:rsidR="00217544" w:rsidRDefault="00217544" w:rsidP="00217544">
          <w:pPr>
            <w:pStyle w:val="B7D09C600DB14EDAB0C49FA3CC0CDDB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86FCB3F7CD54B3B9ADA17C35BE0A970"/>
        <w:category>
          <w:name w:val="General"/>
          <w:gallery w:val="placeholder"/>
        </w:category>
        <w:types>
          <w:type w:val="bbPlcHdr"/>
        </w:types>
        <w:behaviors>
          <w:behavior w:val="content"/>
        </w:behaviors>
        <w:guid w:val="{223E0C95-9B6C-45B9-8E61-4268774AEF59}"/>
      </w:docPartPr>
      <w:docPartBody>
        <w:p w:rsidR="00217544" w:rsidRDefault="00217544" w:rsidP="00217544">
          <w:pPr>
            <w:pStyle w:val="686FCB3F7CD54B3B9ADA17C35BE0A97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FC26375190841C48D287B106D7D78C0"/>
        <w:category>
          <w:name w:val="General"/>
          <w:gallery w:val="placeholder"/>
        </w:category>
        <w:types>
          <w:type w:val="bbPlcHdr"/>
        </w:types>
        <w:behaviors>
          <w:behavior w:val="content"/>
        </w:behaviors>
        <w:guid w:val="{7D0ECD4D-01EA-4DEE-8AEA-60C152EDA80C}"/>
      </w:docPartPr>
      <w:docPartBody>
        <w:p w:rsidR="00217544" w:rsidRDefault="00217544" w:rsidP="00217544">
          <w:pPr>
            <w:pStyle w:val="8FC26375190841C48D287B106D7D78C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87F410D5B0A455B9C97BEC2B458281B"/>
        <w:category>
          <w:name w:val="General"/>
          <w:gallery w:val="placeholder"/>
        </w:category>
        <w:types>
          <w:type w:val="bbPlcHdr"/>
        </w:types>
        <w:behaviors>
          <w:behavior w:val="content"/>
        </w:behaviors>
        <w:guid w:val="{A946513F-9AC2-496D-97F7-4C32DDFF33E8}"/>
      </w:docPartPr>
      <w:docPartBody>
        <w:p w:rsidR="00217544" w:rsidRDefault="00217544" w:rsidP="00217544">
          <w:pPr>
            <w:pStyle w:val="487F410D5B0A455B9C97BEC2B458281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CAA23A62BB24405BE28699923BAF6BB"/>
        <w:category>
          <w:name w:val="General"/>
          <w:gallery w:val="placeholder"/>
        </w:category>
        <w:types>
          <w:type w:val="bbPlcHdr"/>
        </w:types>
        <w:behaviors>
          <w:behavior w:val="content"/>
        </w:behaviors>
        <w:guid w:val="{600B199D-95A3-4499-9AF6-F9208C0381B4}"/>
      </w:docPartPr>
      <w:docPartBody>
        <w:p w:rsidR="00217544" w:rsidRDefault="00217544" w:rsidP="00217544">
          <w:pPr>
            <w:pStyle w:val="3CAA23A62BB24405BE28699923BAF6B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D08F192DBD74116B5784095305E2633"/>
        <w:category>
          <w:name w:val="General"/>
          <w:gallery w:val="placeholder"/>
        </w:category>
        <w:types>
          <w:type w:val="bbPlcHdr"/>
        </w:types>
        <w:behaviors>
          <w:behavior w:val="content"/>
        </w:behaviors>
        <w:guid w:val="{F708644F-6059-4AE3-AFDD-B115CA663F38}"/>
      </w:docPartPr>
      <w:docPartBody>
        <w:p w:rsidR="00217544" w:rsidRDefault="00217544" w:rsidP="00217544">
          <w:pPr>
            <w:pStyle w:val="8D08F192DBD74116B5784095305E263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7B0626E4CF2423B9BD0A06263D025CD"/>
        <w:category>
          <w:name w:val="General"/>
          <w:gallery w:val="placeholder"/>
        </w:category>
        <w:types>
          <w:type w:val="bbPlcHdr"/>
        </w:types>
        <w:behaviors>
          <w:behavior w:val="content"/>
        </w:behaviors>
        <w:guid w:val="{343FC494-FA4D-46EE-9E61-CAF586D91E7E}"/>
      </w:docPartPr>
      <w:docPartBody>
        <w:p w:rsidR="00217544" w:rsidRDefault="00217544" w:rsidP="00217544">
          <w:pPr>
            <w:pStyle w:val="87B0626E4CF2423B9BD0A06263D025C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1F3E9792A8B43ECAB45B81EB1E86E9D"/>
        <w:category>
          <w:name w:val="General"/>
          <w:gallery w:val="placeholder"/>
        </w:category>
        <w:types>
          <w:type w:val="bbPlcHdr"/>
        </w:types>
        <w:behaviors>
          <w:behavior w:val="content"/>
        </w:behaviors>
        <w:guid w:val="{0BDE4E40-CE37-481B-A661-AA1490B456D5}"/>
      </w:docPartPr>
      <w:docPartBody>
        <w:p w:rsidR="00217544" w:rsidRDefault="00217544" w:rsidP="00217544">
          <w:pPr>
            <w:pStyle w:val="21F3E9792A8B43ECAB45B81EB1E86E9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7E3533436F5439FA98352E17BA60A04"/>
        <w:category>
          <w:name w:val="General"/>
          <w:gallery w:val="placeholder"/>
        </w:category>
        <w:types>
          <w:type w:val="bbPlcHdr"/>
        </w:types>
        <w:behaviors>
          <w:behavior w:val="content"/>
        </w:behaviors>
        <w:guid w:val="{6378F4EB-1C3D-42E9-BA80-330923EF7E7A}"/>
      </w:docPartPr>
      <w:docPartBody>
        <w:p w:rsidR="00217544" w:rsidRDefault="00217544" w:rsidP="00217544">
          <w:pPr>
            <w:pStyle w:val="07E3533436F5439FA98352E17BA60A0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76DDCD25360493C89AF8A37925F62B8"/>
        <w:category>
          <w:name w:val="General"/>
          <w:gallery w:val="placeholder"/>
        </w:category>
        <w:types>
          <w:type w:val="bbPlcHdr"/>
        </w:types>
        <w:behaviors>
          <w:behavior w:val="content"/>
        </w:behaviors>
        <w:guid w:val="{CB4CE9B0-89EB-4B6A-82AB-30EB451069AD}"/>
      </w:docPartPr>
      <w:docPartBody>
        <w:p w:rsidR="00217544" w:rsidRDefault="00217544" w:rsidP="00217544">
          <w:pPr>
            <w:pStyle w:val="776DDCD25360493C89AF8A37925F62B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05DA1B2E6544C36AAF0D4F4B54CB776"/>
        <w:category>
          <w:name w:val="General"/>
          <w:gallery w:val="placeholder"/>
        </w:category>
        <w:types>
          <w:type w:val="bbPlcHdr"/>
        </w:types>
        <w:behaviors>
          <w:behavior w:val="content"/>
        </w:behaviors>
        <w:guid w:val="{BAC28557-7DCB-4652-BDF0-6A0BF0A73BA8}"/>
      </w:docPartPr>
      <w:docPartBody>
        <w:p w:rsidR="00217544" w:rsidRDefault="00217544" w:rsidP="00217544">
          <w:pPr>
            <w:pStyle w:val="D05DA1B2E6544C36AAF0D4F4B54CB77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0D38C56C592413AAAA66FF32D9073F5"/>
        <w:category>
          <w:name w:val="General"/>
          <w:gallery w:val="placeholder"/>
        </w:category>
        <w:types>
          <w:type w:val="bbPlcHdr"/>
        </w:types>
        <w:behaviors>
          <w:behavior w:val="content"/>
        </w:behaviors>
        <w:guid w:val="{F9BD3021-CDA4-4EA8-8A23-78E5F2FA1EB1}"/>
      </w:docPartPr>
      <w:docPartBody>
        <w:p w:rsidR="00217544" w:rsidRDefault="00217544" w:rsidP="00217544">
          <w:pPr>
            <w:pStyle w:val="60D38C56C592413AAAA66FF32D9073F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E37FCC52A854C0C8FA05035BC3EEE4D"/>
        <w:category>
          <w:name w:val="General"/>
          <w:gallery w:val="placeholder"/>
        </w:category>
        <w:types>
          <w:type w:val="bbPlcHdr"/>
        </w:types>
        <w:behaviors>
          <w:behavior w:val="content"/>
        </w:behaviors>
        <w:guid w:val="{7824E41E-B5F9-42A2-93E9-FAB6F6C9DFFD}"/>
      </w:docPartPr>
      <w:docPartBody>
        <w:p w:rsidR="00217544" w:rsidRDefault="00217544" w:rsidP="00217544">
          <w:pPr>
            <w:pStyle w:val="0E37FCC52A854C0C8FA05035BC3EEE4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0EA3146C9474EB4A0B7791F6FB33BE0"/>
        <w:category>
          <w:name w:val="General"/>
          <w:gallery w:val="placeholder"/>
        </w:category>
        <w:types>
          <w:type w:val="bbPlcHdr"/>
        </w:types>
        <w:behaviors>
          <w:behavior w:val="content"/>
        </w:behaviors>
        <w:guid w:val="{2E1D46FD-ECAC-4A5A-86C8-36D6F7440097}"/>
      </w:docPartPr>
      <w:docPartBody>
        <w:p w:rsidR="00217544" w:rsidRDefault="00217544" w:rsidP="00217544">
          <w:pPr>
            <w:pStyle w:val="E0EA3146C9474EB4A0B7791F6FB33BE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30D55B43EE44C1A8390AD38924C5ED0"/>
        <w:category>
          <w:name w:val="General"/>
          <w:gallery w:val="placeholder"/>
        </w:category>
        <w:types>
          <w:type w:val="bbPlcHdr"/>
        </w:types>
        <w:behaviors>
          <w:behavior w:val="content"/>
        </w:behaviors>
        <w:guid w:val="{B8B1A591-75D8-47CB-9433-288751044499}"/>
      </w:docPartPr>
      <w:docPartBody>
        <w:p w:rsidR="00217544" w:rsidRDefault="00217544" w:rsidP="00217544">
          <w:pPr>
            <w:pStyle w:val="D30D55B43EE44C1A8390AD38924C5ED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C4A48EC622C4A24A4EF9BAA612C34BA"/>
        <w:category>
          <w:name w:val="General"/>
          <w:gallery w:val="placeholder"/>
        </w:category>
        <w:types>
          <w:type w:val="bbPlcHdr"/>
        </w:types>
        <w:behaviors>
          <w:behavior w:val="content"/>
        </w:behaviors>
        <w:guid w:val="{316919F5-84F6-49A9-823B-CC9A4E6D4ADA}"/>
      </w:docPartPr>
      <w:docPartBody>
        <w:p w:rsidR="00217544" w:rsidRDefault="00217544" w:rsidP="00217544">
          <w:pPr>
            <w:pStyle w:val="BC4A48EC622C4A24A4EF9BAA612C34B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35CAB0A4C63478CA7AACB1AE5277805"/>
        <w:category>
          <w:name w:val="General"/>
          <w:gallery w:val="placeholder"/>
        </w:category>
        <w:types>
          <w:type w:val="bbPlcHdr"/>
        </w:types>
        <w:behaviors>
          <w:behavior w:val="content"/>
        </w:behaviors>
        <w:guid w:val="{3343A9AC-5C98-4EA8-8302-0340477AFD00}"/>
      </w:docPartPr>
      <w:docPartBody>
        <w:p w:rsidR="00217544" w:rsidRDefault="00217544" w:rsidP="00217544">
          <w:pPr>
            <w:pStyle w:val="135CAB0A4C63478CA7AACB1AE52778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69474CE6414D7BA36F7FED29BA5FA0"/>
        <w:category>
          <w:name w:val="General"/>
          <w:gallery w:val="placeholder"/>
        </w:category>
        <w:types>
          <w:type w:val="bbPlcHdr"/>
        </w:types>
        <w:behaviors>
          <w:behavior w:val="content"/>
        </w:behaviors>
        <w:guid w:val="{79632115-FD9F-4480-A6BE-2ADD8562564F}"/>
      </w:docPartPr>
      <w:docPartBody>
        <w:p w:rsidR="00217544" w:rsidRDefault="00217544" w:rsidP="00217544">
          <w:pPr>
            <w:pStyle w:val="2969474CE6414D7BA36F7FED29BA5FA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6CBB163AE3746EFB53F5671F0A0C85E"/>
        <w:category>
          <w:name w:val="General"/>
          <w:gallery w:val="placeholder"/>
        </w:category>
        <w:types>
          <w:type w:val="bbPlcHdr"/>
        </w:types>
        <w:behaviors>
          <w:behavior w:val="content"/>
        </w:behaviors>
        <w:guid w:val="{FC0E16D3-7A32-42E7-8D9F-9E936B58AD6D}"/>
      </w:docPartPr>
      <w:docPartBody>
        <w:p w:rsidR="00217544" w:rsidRDefault="00217544" w:rsidP="00217544">
          <w:pPr>
            <w:pStyle w:val="96CBB163AE3746EFB53F5671F0A0C85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048A02483C04B5ABCE896FD16C9A6BD"/>
        <w:category>
          <w:name w:val="General"/>
          <w:gallery w:val="placeholder"/>
        </w:category>
        <w:types>
          <w:type w:val="bbPlcHdr"/>
        </w:types>
        <w:behaviors>
          <w:behavior w:val="content"/>
        </w:behaviors>
        <w:guid w:val="{2DE48895-041D-4965-838E-85B88AB0BE27}"/>
      </w:docPartPr>
      <w:docPartBody>
        <w:p w:rsidR="00217544" w:rsidRDefault="00217544" w:rsidP="00217544">
          <w:pPr>
            <w:pStyle w:val="7048A02483C04B5ABCE896FD16C9A6B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BB2CE948BD24610A62C9B5978885B51"/>
        <w:category>
          <w:name w:val="General"/>
          <w:gallery w:val="placeholder"/>
        </w:category>
        <w:types>
          <w:type w:val="bbPlcHdr"/>
        </w:types>
        <w:behaviors>
          <w:behavior w:val="content"/>
        </w:behaviors>
        <w:guid w:val="{95A6C6C4-E35F-4008-BF08-0EF62D48E982}"/>
      </w:docPartPr>
      <w:docPartBody>
        <w:p w:rsidR="00217544" w:rsidRDefault="00217544" w:rsidP="00217544">
          <w:pPr>
            <w:pStyle w:val="CBB2CE948BD24610A62C9B5978885B5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15E6419BE2F4D4488EB3DDFD7559BD6"/>
        <w:category>
          <w:name w:val="General"/>
          <w:gallery w:val="placeholder"/>
        </w:category>
        <w:types>
          <w:type w:val="bbPlcHdr"/>
        </w:types>
        <w:behaviors>
          <w:behavior w:val="content"/>
        </w:behaviors>
        <w:guid w:val="{7C384AEC-52DC-4935-AB88-77CFAE470ED5}"/>
      </w:docPartPr>
      <w:docPartBody>
        <w:p w:rsidR="00217544" w:rsidRDefault="00217544" w:rsidP="00217544">
          <w:pPr>
            <w:pStyle w:val="615E6419BE2F4D4488EB3DDFD7559BD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9AB995D70EB401096A83C0B966BAA0B"/>
        <w:category>
          <w:name w:val="General"/>
          <w:gallery w:val="placeholder"/>
        </w:category>
        <w:types>
          <w:type w:val="bbPlcHdr"/>
        </w:types>
        <w:behaviors>
          <w:behavior w:val="content"/>
        </w:behaviors>
        <w:guid w:val="{A3FBC8B7-13C0-4865-A33A-9801093D1E61}"/>
      </w:docPartPr>
      <w:docPartBody>
        <w:p w:rsidR="00217544" w:rsidRDefault="00217544" w:rsidP="00217544">
          <w:pPr>
            <w:pStyle w:val="F9AB995D70EB401096A83C0B966BAA0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B92F9CA6DA24061B281788D519FC2A3"/>
        <w:category>
          <w:name w:val="General"/>
          <w:gallery w:val="placeholder"/>
        </w:category>
        <w:types>
          <w:type w:val="bbPlcHdr"/>
        </w:types>
        <w:behaviors>
          <w:behavior w:val="content"/>
        </w:behaviors>
        <w:guid w:val="{F2333D62-AB6D-4399-9ECA-A5466258C6C9}"/>
      </w:docPartPr>
      <w:docPartBody>
        <w:p w:rsidR="00217544" w:rsidRDefault="00217544" w:rsidP="00217544">
          <w:pPr>
            <w:pStyle w:val="CB92F9CA6DA24061B281788D519FC2A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DB88F09A81042638C550BFDCF0CD459"/>
        <w:category>
          <w:name w:val="General"/>
          <w:gallery w:val="placeholder"/>
        </w:category>
        <w:types>
          <w:type w:val="bbPlcHdr"/>
        </w:types>
        <w:behaviors>
          <w:behavior w:val="content"/>
        </w:behaviors>
        <w:guid w:val="{5884B96E-D7C0-47B3-AC5D-9EC6FDE05A49}"/>
      </w:docPartPr>
      <w:docPartBody>
        <w:p w:rsidR="00217544" w:rsidRDefault="00217544" w:rsidP="00217544">
          <w:pPr>
            <w:pStyle w:val="9DB88F09A81042638C550BFDCF0CD45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EB28D6534764B279462F0BEB1B4EEB9"/>
        <w:category>
          <w:name w:val="General"/>
          <w:gallery w:val="placeholder"/>
        </w:category>
        <w:types>
          <w:type w:val="bbPlcHdr"/>
        </w:types>
        <w:behaviors>
          <w:behavior w:val="content"/>
        </w:behaviors>
        <w:guid w:val="{B19716D7-15ED-44B3-836E-C35A09FEC335}"/>
      </w:docPartPr>
      <w:docPartBody>
        <w:p w:rsidR="00217544" w:rsidRDefault="00217544" w:rsidP="00217544">
          <w:pPr>
            <w:pStyle w:val="EEB28D6534764B279462F0BEB1B4EEB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B4FF7EB658843F4B7241240234AE9E8"/>
        <w:category>
          <w:name w:val="General"/>
          <w:gallery w:val="placeholder"/>
        </w:category>
        <w:types>
          <w:type w:val="bbPlcHdr"/>
        </w:types>
        <w:behaviors>
          <w:behavior w:val="content"/>
        </w:behaviors>
        <w:guid w:val="{FFB49FBC-2609-4531-A31C-E3B3CA9A7B41}"/>
      </w:docPartPr>
      <w:docPartBody>
        <w:p w:rsidR="00217544" w:rsidRDefault="00217544" w:rsidP="00217544">
          <w:pPr>
            <w:pStyle w:val="1B4FF7EB658843F4B7241240234AE9E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5EB31A850454292B169D0954B053571"/>
        <w:category>
          <w:name w:val="General"/>
          <w:gallery w:val="placeholder"/>
        </w:category>
        <w:types>
          <w:type w:val="bbPlcHdr"/>
        </w:types>
        <w:behaviors>
          <w:behavior w:val="content"/>
        </w:behaviors>
        <w:guid w:val="{49E4121B-C033-4771-A43D-3D845CAC6C0A}"/>
      </w:docPartPr>
      <w:docPartBody>
        <w:p w:rsidR="00217544" w:rsidRDefault="00217544" w:rsidP="00217544">
          <w:pPr>
            <w:pStyle w:val="05EB31A850454292B169D0954B0535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9DDD08D8C254F689CCDF3AF3562EDC3"/>
        <w:category>
          <w:name w:val="General"/>
          <w:gallery w:val="placeholder"/>
        </w:category>
        <w:types>
          <w:type w:val="bbPlcHdr"/>
        </w:types>
        <w:behaviors>
          <w:behavior w:val="content"/>
        </w:behaviors>
        <w:guid w:val="{044D72FE-5DBA-493F-A7D3-5F819D2AF528}"/>
      </w:docPartPr>
      <w:docPartBody>
        <w:p w:rsidR="00217544" w:rsidRDefault="00217544" w:rsidP="00217544">
          <w:pPr>
            <w:pStyle w:val="69DDD08D8C254F689CCDF3AF3562EDC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11ED3FBC4804485A04A3DC808C9B146"/>
        <w:category>
          <w:name w:val="General"/>
          <w:gallery w:val="placeholder"/>
        </w:category>
        <w:types>
          <w:type w:val="bbPlcHdr"/>
        </w:types>
        <w:behaviors>
          <w:behavior w:val="content"/>
        </w:behaviors>
        <w:guid w:val="{DDAD34BB-2A5F-4619-9F11-FE60971ABD11}"/>
      </w:docPartPr>
      <w:docPartBody>
        <w:p w:rsidR="00217544" w:rsidRDefault="00217544" w:rsidP="00217544">
          <w:pPr>
            <w:pStyle w:val="211ED3FBC4804485A04A3DC808C9B1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30F953306B240F28D643F63CC6D0BCB"/>
        <w:category>
          <w:name w:val="General"/>
          <w:gallery w:val="placeholder"/>
        </w:category>
        <w:types>
          <w:type w:val="bbPlcHdr"/>
        </w:types>
        <w:behaviors>
          <w:behavior w:val="content"/>
        </w:behaviors>
        <w:guid w:val="{BCF645F3-1A4D-4603-92F8-316EE2087918}"/>
      </w:docPartPr>
      <w:docPartBody>
        <w:p w:rsidR="00217544" w:rsidRDefault="00217544" w:rsidP="00217544">
          <w:pPr>
            <w:pStyle w:val="130F953306B240F28D643F63CC6D0BC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901C7BAECBD424797BE98EC4FC606B5"/>
        <w:category>
          <w:name w:val="General"/>
          <w:gallery w:val="placeholder"/>
        </w:category>
        <w:types>
          <w:type w:val="bbPlcHdr"/>
        </w:types>
        <w:behaviors>
          <w:behavior w:val="content"/>
        </w:behaviors>
        <w:guid w:val="{693A27A8-C632-4D67-BFD0-28F5CEA3D949}"/>
      </w:docPartPr>
      <w:docPartBody>
        <w:p w:rsidR="00217544" w:rsidRDefault="00217544" w:rsidP="00217544">
          <w:pPr>
            <w:pStyle w:val="E901C7BAECBD424797BE98EC4FC606B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D2FA48A1BF04F478613D9ABD08AF039"/>
        <w:category>
          <w:name w:val="General"/>
          <w:gallery w:val="placeholder"/>
        </w:category>
        <w:types>
          <w:type w:val="bbPlcHdr"/>
        </w:types>
        <w:behaviors>
          <w:behavior w:val="content"/>
        </w:behaviors>
        <w:guid w:val="{6BB57E05-FD59-46A1-9683-E81408A58EAD}"/>
      </w:docPartPr>
      <w:docPartBody>
        <w:p w:rsidR="00217544" w:rsidRDefault="00217544" w:rsidP="00217544">
          <w:pPr>
            <w:pStyle w:val="6D2FA48A1BF04F478613D9ABD08AF0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F8B6FA7682C44B4A3BDEEC31567A76F"/>
        <w:category>
          <w:name w:val="General"/>
          <w:gallery w:val="placeholder"/>
        </w:category>
        <w:types>
          <w:type w:val="bbPlcHdr"/>
        </w:types>
        <w:behaviors>
          <w:behavior w:val="content"/>
        </w:behaviors>
        <w:guid w:val="{596685C7-8F14-485E-AE07-6E2D047C5953}"/>
      </w:docPartPr>
      <w:docPartBody>
        <w:p w:rsidR="00217544" w:rsidRDefault="00217544" w:rsidP="00217544">
          <w:pPr>
            <w:pStyle w:val="6F8B6FA7682C44B4A3BDEEC31567A76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38ED6CCDA944CB9488740CFA5EB66D"/>
        <w:category>
          <w:name w:val="General"/>
          <w:gallery w:val="placeholder"/>
        </w:category>
        <w:types>
          <w:type w:val="bbPlcHdr"/>
        </w:types>
        <w:behaviors>
          <w:behavior w:val="content"/>
        </w:behaviors>
        <w:guid w:val="{3C24DCDF-A75F-4F9C-9AF3-84F58E95CEAF}"/>
      </w:docPartPr>
      <w:docPartBody>
        <w:p w:rsidR="00217544" w:rsidRDefault="00217544" w:rsidP="00217544">
          <w:pPr>
            <w:pStyle w:val="F538ED6CCDA944CB9488740CFA5EB6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2A2D799EF414F49A88B067F67705EF3"/>
        <w:category>
          <w:name w:val="General"/>
          <w:gallery w:val="placeholder"/>
        </w:category>
        <w:types>
          <w:type w:val="bbPlcHdr"/>
        </w:types>
        <w:behaviors>
          <w:behavior w:val="content"/>
        </w:behaviors>
        <w:guid w:val="{F94FFD8C-5A1B-4DAD-BA5D-49EA3007B935}"/>
      </w:docPartPr>
      <w:docPartBody>
        <w:p w:rsidR="00217544" w:rsidRDefault="00217544" w:rsidP="00217544">
          <w:pPr>
            <w:pStyle w:val="02A2D799EF414F49A88B067F67705EF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11DCEE4FD0E4D5F8F62F708CFDB6806"/>
        <w:category>
          <w:name w:val="General"/>
          <w:gallery w:val="placeholder"/>
        </w:category>
        <w:types>
          <w:type w:val="bbPlcHdr"/>
        </w:types>
        <w:behaviors>
          <w:behavior w:val="content"/>
        </w:behaviors>
        <w:guid w:val="{E03ECFF2-3614-4F10-B2B3-1A8FBE1AA449}"/>
      </w:docPartPr>
      <w:docPartBody>
        <w:p w:rsidR="00217544" w:rsidRDefault="00217544" w:rsidP="00217544">
          <w:pPr>
            <w:pStyle w:val="011DCEE4FD0E4D5F8F62F708CFDB680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8A7D05E925B4CD3A39092556C0BA161"/>
        <w:category>
          <w:name w:val="General"/>
          <w:gallery w:val="placeholder"/>
        </w:category>
        <w:types>
          <w:type w:val="bbPlcHdr"/>
        </w:types>
        <w:behaviors>
          <w:behavior w:val="content"/>
        </w:behaviors>
        <w:guid w:val="{B5772C85-ADE8-4551-9BAB-A7D5A138D6A4}"/>
      </w:docPartPr>
      <w:docPartBody>
        <w:p w:rsidR="00217544" w:rsidRDefault="00217544" w:rsidP="00217544">
          <w:pPr>
            <w:pStyle w:val="38A7D05E925B4CD3A39092556C0BA16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B73D21D3B8F46E5865F2187684AC4F1"/>
        <w:category>
          <w:name w:val="General"/>
          <w:gallery w:val="placeholder"/>
        </w:category>
        <w:types>
          <w:type w:val="bbPlcHdr"/>
        </w:types>
        <w:behaviors>
          <w:behavior w:val="content"/>
        </w:behaviors>
        <w:guid w:val="{2586BDF4-EDCE-4AFF-BD58-78FD338464D2}"/>
      </w:docPartPr>
      <w:docPartBody>
        <w:p w:rsidR="00217544" w:rsidRDefault="00217544" w:rsidP="00217544">
          <w:pPr>
            <w:pStyle w:val="FB73D21D3B8F46E5865F2187684AC4F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80C357713744EC58EC15482B496C467"/>
        <w:category>
          <w:name w:val="General"/>
          <w:gallery w:val="placeholder"/>
        </w:category>
        <w:types>
          <w:type w:val="bbPlcHdr"/>
        </w:types>
        <w:behaviors>
          <w:behavior w:val="content"/>
        </w:behaviors>
        <w:guid w:val="{C3DAC8FB-5126-44D4-83D2-9190E4D3AB24}"/>
      </w:docPartPr>
      <w:docPartBody>
        <w:p w:rsidR="00217544" w:rsidRDefault="00217544" w:rsidP="00217544">
          <w:pPr>
            <w:pStyle w:val="380C357713744EC58EC15482B496C46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807AA641F84A0E9A146CBD3610B990"/>
        <w:category>
          <w:name w:val="General"/>
          <w:gallery w:val="placeholder"/>
        </w:category>
        <w:types>
          <w:type w:val="bbPlcHdr"/>
        </w:types>
        <w:behaviors>
          <w:behavior w:val="content"/>
        </w:behaviors>
        <w:guid w:val="{894FA8BA-73FB-4D2F-AEB7-A5FAE24DD0AD}"/>
      </w:docPartPr>
      <w:docPartBody>
        <w:p w:rsidR="00217544" w:rsidRDefault="00217544" w:rsidP="00217544">
          <w:pPr>
            <w:pStyle w:val="BB807AA641F84A0E9A146CBD3610B99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7B6F9323650465B976D8A6FDFC5B32E"/>
        <w:category>
          <w:name w:val="General"/>
          <w:gallery w:val="placeholder"/>
        </w:category>
        <w:types>
          <w:type w:val="bbPlcHdr"/>
        </w:types>
        <w:behaviors>
          <w:behavior w:val="content"/>
        </w:behaviors>
        <w:guid w:val="{C1CE1B1D-E432-4DDB-B4BC-98FC3038DB9A}"/>
      </w:docPartPr>
      <w:docPartBody>
        <w:p w:rsidR="00217544" w:rsidRDefault="00217544" w:rsidP="00217544">
          <w:pPr>
            <w:pStyle w:val="57B6F9323650465B976D8A6FDFC5B32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3480CDB4AA54D85A721BAD1C8D526CB"/>
        <w:category>
          <w:name w:val="General"/>
          <w:gallery w:val="placeholder"/>
        </w:category>
        <w:types>
          <w:type w:val="bbPlcHdr"/>
        </w:types>
        <w:behaviors>
          <w:behavior w:val="content"/>
        </w:behaviors>
        <w:guid w:val="{02096FA0-A569-4580-B8A5-E3A21BA7F45E}"/>
      </w:docPartPr>
      <w:docPartBody>
        <w:p w:rsidR="00217544" w:rsidRDefault="00217544" w:rsidP="00217544">
          <w:pPr>
            <w:pStyle w:val="B3480CDB4AA54D85A721BAD1C8D526C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86CA5662A34464B85FF4C26199B6346"/>
        <w:category>
          <w:name w:val="General"/>
          <w:gallery w:val="placeholder"/>
        </w:category>
        <w:types>
          <w:type w:val="bbPlcHdr"/>
        </w:types>
        <w:behaviors>
          <w:behavior w:val="content"/>
        </w:behaviors>
        <w:guid w:val="{7D228903-7E87-4D07-8F0C-BDE2D4E60A71}"/>
      </w:docPartPr>
      <w:docPartBody>
        <w:p w:rsidR="00217544" w:rsidRDefault="00217544" w:rsidP="00217544">
          <w:pPr>
            <w:pStyle w:val="186CA5662A34464B85FF4C26199B6346"/>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51F63"/>
    <w:rsid w:val="000A3263"/>
    <w:rsid w:val="00217544"/>
    <w:rsid w:val="0024458B"/>
    <w:rsid w:val="00275CD9"/>
    <w:rsid w:val="002860B4"/>
    <w:rsid w:val="003422AA"/>
    <w:rsid w:val="004B223F"/>
    <w:rsid w:val="004D1331"/>
    <w:rsid w:val="004E5076"/>
    <w:rsid w:val="005F3059"/>
    <w:rsid w:val="00667B05"/>
    <w:rsid w:val="00955A13"/>
    <w:rsid w:val="009B0973"/>
    <w:rsid w:val="009B34F7"/>
    <w:rsid w:val="009B3FD0"/>
    <w:rsid w:val="00A251EB"/>
    <w:rsid w:val="00C6592C"/>
    <w:rsid w:val="00D00845"/>
    <w:rsid w:val="00DE3010"/>
    <w:rsid w:val="00E1477D"/>
    <w:rsid w:val="00EE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544"/>
    <w:rPr>
      <w:color w:val="666666"/>
    </w:rPr>
  </w:style>
  <w:style w:type="paragraph" w:customStyle="1" w:styleId="F32C1EF3617C4A118A814C75EC0C5F56">
    <w:name w:val="F32C1EF3617C4A118A814C75EC0C5F56"/>
    <w:rsid w:val="00217544"/>
  </w:style>
  <w:style w:type="paragraph" w:customStyle="1" w:styleId="73BBC743D77A49C89189749752DE2844">
    <w:name w:val="73BBC743D77A49C89189749752DE2844"/>
    <w:rsid w:val="00217544"/>
  </w:style>
  <w:style w:type="paragraph" w:customStyle="1" w:styleId="F7DC026779AB4A9984C2458A9D8FE95E">
    <w:name w:val="F7DC026779AB4A9984C2458A9D8FE95E"/>
    <w:rsid w:val="00217544"/>
  </w:style>
  <w:style w:type="paragraph" w:customStyle="1" w:styleId="AB99F3387B524CA69ED96D6EBC2D3E7A">
    <w:name w:val="AB99F3387B524CA69ED96D6EBC2D3E7A"/>
    <w:rsid w:val="00217544"/>
  </w:style>
  <w:style w:type="paragraph" w:customStyle="1" w:styleId="F81E342C98F24A53826101AAF63BD910">
    <w:name w:val="F81E342C98F24A53826101AAF63BD910"/>
    <w:rsid w:val="00217544"/>
  </w:style>
  <w:style w:type="paragraph" w:customStyle="1" w:styleId="F1AF76F9FD4248DCAD87B233A5EA4F36">
    <w:name w:val="F1AF76F9FD4248DCAD87B233A5EA4F36"/>
    <w:rsid w:val="00217544"/>
  </w:style>
  <w:style w:type="paragraph" w:customStyle="1" w:styleId="365F7CB6AB6C466CAB846FA2B9A14B41">
    <w:name w:val="365F7CB6AB6C466CAB846FA2B9A14B41"/>
    <w:rsid w:val="00217544"/>
  </w:style>
  <w:style w:type="paragraph" w:customStyle="1" w:styleId="6C28E10D7A544C3E9BC01878E441B51A">
    <w:name w:val="6C28E10D7A544C3E9BC01878E441B51A"/>
    <w:rsid w:val="00217544"/>
  </w:style>
  <w:style w:type="paragraph" w:customStyle="1" w:styleId="6330E7AA557D4A3D9876804F86BA2EBC">
    <w:name w:val="6330E7AA557D4A3D9876804F86BA2EBC"/>
    <w:rsid w:val="00217544"/>
  </w:style>
  <w:style w:type="paragraph" w:customStyle="1" w:styleId="03C048D55BD5402FB49330BEC64C23B7">
    <w:name w:val="03C048D55BD5402FB49330BEC64C23B7"/>
    <w:rsid w:val="00217544"/>
  </w:style>
  <w:style w:type="paragraph" w:customStyle="1" w:styleId="79460ADA35524A0E86FFAFD75AC78A4A">
    <w:name w:val="79460ADA35524A0E86FFAFD75AC78A4A"/>
    <w:rsid w:val="00217544"/>
  </w:style>
  <w:style w:type="paragraph" w:customStyle="1" w:styleId="B9284B15CC6A47DBAAC4A8CC8B80FD97">
    <w:name w:val="B9284B15CC6A47DBAAC4A8CC8B80FD97"/>
    <w:rsid w:val="00217544"/>
  </w:style>
  <w:style w:type="paragraph" w:customStyle="1" w:styleId="FE2DAEA74C094C2BA39D4667F83AA462">
    <w:name w:val="FE2DAEA74C094C2BA39D4667F83AA462"/>
    <w:rsid w:val="00217544"/>
  </w:style>
  <w:style w:type="paragraph" w:customStyle="1" w:styleId="E2B4E8C60D4B426BA8BC864189D7694B">
    <w:name w:val="E2B4E8C60D4B426BA8BC864189D7694B"/>
    <w:rsid w:val="00217544"/>
  </w:style>
  <w:style w:type="paragraph" w:customStyle="1" w:styleId="32D657A80C1B4FCEB3E5F9E5170721DA">
    <w:name w:val="32D657A80C1B4FCEB3E5F9E5170721DA"/>
    <w:rsid w:val="00217544"/>
  </w:style>
  <w:style w:type="paragraph" w:customStyle="1" w:styleId="29A979EE2F754F30884338AE80BDA670">
    <w:name w:val="29A979EE2F754F30884338AE80BDA670"/>
    <w:rsid w:val="00217544"/>
  </w:style>
  <w:style w:type="paragraph" w:customStyle="1" w:styleId="AF23EA9D1ACD4CDE8A308559BAF2CBE1">
    <w:name w:val="AF23EA9D1ACD4CDE8A308559BAF2CBE1"/>
    <w:rsid w:val="00217544"/>
  </w:style>
  <w:style w:type="paragraph" w:customStyle="1" w:styleId="248D227BFA6941E8AFFF6CCBB85B147F">
    <w:name w:val="248D227BFA6941E8AFFF6CCBB85B147F"/>
    <w:rsid w:val="00217544"/>
  </w:style>
  <w:style w:type="paragraph" w:customStyle="1" w:styleId="91BE7F2ECE0A44A6B38BA26695608F24">
    <w:name w:val="91BE7F2ECE0A44A6B38BA26695608F24"/>
    <w:rsid w:val="00217544"/>
  </w:style>
  <w:style w:type="paragraph" w:customStyle="1" w:styleId="2670FCEC85534DB7B871B6526507FEAF">
    <w:name w:val="2670FCEC85534DB7B871B6526507FEAF"/>
    <w:rsid w:val="00217544"/>
  </w:style>
  <w:style w:type="paragraph" w:customStyle="1" w:styleId="39D9EE9C48EE4FB9A86C34F1FDEFC5B1">
    <w:name w:val="39D9EE9C48EE4FB9A86C34F1FDEFC5B1"/>
    <w:rsid w:val="00217544"/>
  </w:style>
  <w:style w:type="paragraph" w:customStyle="1" w:styleId="71437F53677D43909DC092EAA04B3792">
    <w:name w:val="71437F53677D43909DC092EAA04B3792"/>
    <w:rsid w:val="00217544"/>
  </w:style>
  <w:style w:type="paragraph" w:customStyle="1" w:styleId="1603976041A84ACBBF55AE8894D0E544">
    <w:name w:val="1603976041A84ACBBF55AE8894D0E544"/>
    <w:rsid w:val="00217544"/>
  </w:style>
  <w:style w:type="paragraph" w:customStyle="1" w:styleId="C63B0913FE25466E8E5A38BF82634886">
    <w:name w:val="C63B0913FE25466E8E5A38BF82634886"/>
    <w:rsid w:val="00217544"/>
  </w:style>
  <w:style w:type="paragraph" w:customStyle="1" w:styleId="96B992BF6BFF4042BDE9941FEF27B1CC">
    <w:name w:val="96B992BF6BFF4042BDE9941FEF27B1CC"/>
    <w:rsid w:val="00217544"/>
  </w:style>
  <w:style w:type="paragraph" w:customStyle="1" w:styleId="8B74AC5641824649A6EAD8517AB484DA">
    <w:name w:val="8B74AC5641824649A6EAD8517AB484DA"/>
    <w:rsid w:val="00217544"/>
  </w:style>
  <w:style w:type="paragraph" w:customStyle="1" w:styleId="C47F6E757E29471AA87BF6E0CE766725">
    <w:name w:val="C47F6E757E29471AA87BF6E0CE766725"/>
    <w:rsid w:val="00217544"/>
  </w:style>
  <w:style w:type="paragraph" w:customStyle="1" w:styleId="755E5993D0984952A8D658CB08364EB3">
    <w:name w:val="755E5993D0984952A8D658CB08364EB3"/>
    <w:rsid w:val="00217544"/>
  </w:style>
  <w:style w:type="paragraph" w:customStyle="1" w:styleId="0FCB040A4411489D94D5946DD8943056">
    <w:name w:val="0FCB040A4411489D94D5946DD8943056"/>
    <w:rsid w:val="00217544"/>
  </w:style>
  <w:style w:type="paragraph" w:customStyle="1" w:styleId="98E1221CB21540A8A7DF330370EA4B58">
    <w:name w:val="98E1221CB21540A8A7DF330370EA4B58"/>
    <w:rsid w:val="00217544"/>
  </w:style>
  <w:style w:type="paragraph" w:customStyle="1" w:styleId="F2BE35DF7B4E4C858B3072D750CB8E6A">
    <w:name w:val="F2BE35DF7B4E4C858B3072D750CB8E6A"/>
    <w:rsid w:val="00217544"/>
  </w:style>
  <w:style w:type="paragraph" w:customStyle="1" w:styleId="25445C58B8CC49119AF1C5BB29586022">
    <w:name w:val="25445C58B8CC49119AF1C5BB29586022"/>
    <w:rsid w:val="00217544"/>
  </w:style>
  <w:style w:type="paragraph" w:customStyle="1" w:styleId="ED41B9A6F77E479FA65CB6D1FA288E38">
    <w:name w:val="ED41B9A6F77E479FA65CB6D1FA288E38"/>
    <w:rsid w:val="00217544"/>
  </w:style>
  <w:style w:type="paragraph" w:customStyle="1" w:styleId="8D6C45C6BCEE413F87827517EFBA9AB3">
    <w:name w:val="8D6C45C6BCEE413F87827517EFBA9AB3"/>
    <w:rsid w:val="00217544"/>
  </w:style>
  <w:style w:type="paragraph" w:customStyle="1" w:styleId="FEBAE56AE77E474CBD25AD9EB257141C">
    <w:name w:val="FEBAE56AE77E474CBD25AD9EB257141C"/>
    <w:rsid w:val="00217544"/>
  </w:style>
  <w:style w:type="paragraph" w:customStyle="1" w:styleId="47D7BFD22B664EA6A5241A9B01E9EE70">
    <w:name w:val="47D7BFD22B664EA6A5241A9B01E9EE70"/>
    <w:rsid w:val="00217544"/>
  </w:style>
  <w:style w:type="paragraph" w:customStyle="1" w:styleId="0B417A17509849CD880BAA731EC7429A">
    <w:name w:val="0B417A17509849CD880BAA731EC7429A"/>
    <w:rsid w:val="00217544"/>
  </w:style>
  <w:style w:type="paragraph" w:customStyle="1" w:styleId="1A262EFF51CB45489D48F416996B05B2">
    <w:name w:val="1A262EFF51CB45489D48F416996B05B2"/>
    <w:rsid w:val="00217544"/>
  </w:style>
  <w:style w:type="paragraph" w:customStyle="1" w:styleId="72CE902B82A045598DC5D2D0246DB2B5">
    <w:name w:val="72CE902B82A045598DC5D2D0246DB2B5"/>
    <w:rsid w:val="00217544"/>
  </w:style>
  <w:style w:type="paragraph" w:customStyle="1" w:styleId="BFA88623F42645C5B6B059BDBB13D288">
    <w:name w:val="BFA88623F42645C5B6B059BDBB13D288"/>
    <w:rsid w:val="00217544"/>
  </w:style>
  <w:style w:type="paragraph" w:customStyle="1" w:styleId="6FD597D88954427FAC9CF9F52275380A">
    <w:name w:val="6FD597D88954427FAC9CF9F52275380A"/>
    <w:rsid w:val="00217544"/>
  </w:style>
  <w:style w:type="paragraph" w:customStyle="1" w:styleId="2C4BEB477F244DDDA08AF0BB077290AB">
    <w:name w:val="2C4BEB477F244DDDA08AF0BB077290AB"/>
    <w:rsid w:val="00217544"/>
  </w:style>
  <w:style w:type="paragraph" w:customStyle="1" w:styleId="FAC6E0066F644B2298B87D97B0614613">
    <w:name w:val="FAC6E0066F644B2298B87D97B0614613"/>
    <w:rsid w:val="00217544"/>
  </w:style>
  <w:style w:type="paragraph" w:customStyle="1" w:styleId="1C9DFB81B9EA4BC9BE03EA8428C4E3DF">
    <w:name w:val="1C9DFB81B9EA4BC9BE03EA8428C4E3DF"/>
    <w:rsid w:val="00217544"/>
  </w:style>
  <w:style w:type="paragraph" w:customStyle="1" w:styleId="27C1220C10C14F5AB7E6ECE5C5F0FC91">
    <w:name w:val="27C1220C10C14F5AB7E6ECE5C5F0FC91"/>
    <w:rsid w:val="00217544"/>
  </w:style>
  <w:style w:type="paragraph" w:customStyle="1" w:styleId="E8BD83611F324F0094E1D57A5ACB7141">
    <w:name w:val="E8BD83611F324F0094E1D57A5ACB7141"/>
    <w:rsid w:val="00217544"/>
  </w:style>
  <w:style w:type="paragraph" w:customStyle="1" w:styleId="24AE8173D0AA4B0887AAB4614AEA6270">
    <w:name w:val="24AE8173D0AA4B0887AAB4614AEA6270"/>
    <w:rsid w:val="00217544"/>
  </w:style>
  <w:style w:type="paragraph" w:customStyle="1" w:styleId="1E028F01380C4BAC981C824262FD36D6">
    <w:name w:val="1E028F01380C4BAC981C824262FD36D6"/>
    <w:rsid w:val="00217544"/>
  </w:style>
  <w:style w:type="paragraph" w:customStyle="1" w:styleId="B921AAF9412B46A986960E32F5DEFFD5">
    <w:name w:val="B921AAF9412B46A986960E32F5DEFFD5"/>
    <w:rsid w:val="00217544"/>
  </w:style>
  <w:style w:type="paragraph" w:customStyle="1" w:styleId="2258A11A10B34D92B7D0A417D8CBC6A9">
    <w:name w:val="2258A11A10B34D92B7D0A417D8CBC6A9"/>
    <w:rsid w:val="00217544"/>
  </w:style>
  <w:style w:type="paragraph" w:customStyle="1" w:styleId="79246C3731E442468E42624197D9AC73">
    <w:name w:val="79246C3731E442468E42624197D9AC73"/>
    <w:rsid w:val="00217544"/>
  </w:style>
  <w:style w:type="paragraph" w:customStyle="1" w:styleId="9D279E9510CA4DC29EC62934D602B70D">
    <w:name w:val="9D279E9510CA4DC29EC62934D602B70D"/>
    <w:rsid w:val="00217544"/>
  </w:style>
  <w:style w:type="paragraph" w:customStyle="1" w:styleId="9027DF32DDDD4C168FA97EFACC29291E">
    <w:name w:val="9027DF32DDDD4C168FA97EFACC29291E"/>
    <w:rsid w:val="00217544"/>
  </w:style>
  <w:style w:type="paragraph" w:customStyle="1" w:styleId="27094270DAB74DE4AADC979A0BFD6274">
    <w:name w:val="27094270DAB74DE4AADC979A0BFD6274"/>
    <w:rsid w:val="00217544"/>
  </w:style>
  <w:style w:type="paragraph" w:customStyle="1" w:styleId="C26DCB71E4894738A0F79ED4B0B274E5">
    <w:name w:val="C26DCB71E4894738A0F79ED4B0B274E5"/>
    <w:rsid w:val="00217544"/>
  </w:style>
  <w:style w:type="paragraph" w:customStyle="1" w:styleId="59A4E5EBC13C4EACB3FD142E6DCA1BF7">
    <w:name w:val="59A4E5EBC13C4EACB3FD142E6DCA1BF7"/>
    <w:rsid w:val="00217544"/>
  </w:style>
  <w:style w:type="paragraph" w:customStyle="1" w:styleId="44EEF016040C4A9DABB502A00D2301CD">
    <w:name w:val="44EEF016040C4A9DABB502A00D2301CD"/>
    <w:rsid w:val="00217544"/>
  </w:style>
  <w:style w:type="paragraph" w:customStyle="1" w:styleId="DE42665F805D44EF927D7DB67FDCC49D">
    <w:name w:val="DE42665F805D44EF927D7DB67FDCC49D"/>
    <w:rsid w:val="00217544"/>
  </w:style>
  <w:style w:type="paragraph" w:customStyle="1" w:styleId="9D0A998379E34B1B8E2607F77D3ACC7A">
    <w:name w:val="9D0A998379E34B1B8E2607F77D3ACC7A"/>
    <w:rsid w:val="00217544"/>
  </w:style>
  <w:style w:type="paragraph" w:customStyle="1" w:styleId="CEEE54A7D0EE4A3F87A562CDB725B4B1">
    <w:name w:val="CEEE54A7D0EE4A3F87A562CDB725B4B1"/>
    <w:rsid w:val="00217544"/>
  </w:style>
  <w:style w:type="paragraph" w:customStyle="1" w:styleId="4EFECEAA4D6F454DAD7DB34B87F98F5E">
    <w:name w:val="4EFECEAA4D6F454DAD7DB34B87F98F5E"/>
    <w:rsid w:val="00217544"/>
  </w:style>
  <w:style w:type="paragraph" w:customStyle="1" w:styleId="953E2042E15144FDBD9314F7239940BD">
    <w:name w:val="953E2042E15144FDBD9314F7239940BD"/>
    <w:rsid w:val="00217544"/>
  </w:style>
  <w:style w:type="paragraph" w:customStyle="1" w:styleId="0DA8C5014E5F4B04B352EE17F3FB37EC">
    <w:name w:val="0DA8C5014E5F4B04B352EE17F3FB37EC"/>
    <w:rsid w:val="00217544"/>
  </w:style>
  <w:style w:type="paragraph" w:customStyle="1" w:styleId="0235240A9DB94CBF8CBFFE421E30E00E">
    <w:name w:val="0235240A9DB94CBF8CBFFE421E30E00E"/>
    <w:rsid w:val="00217544"/>
  </w:style>
  <w:style w:type="paragraph" w:customStyle="1" w:styleId="2D2B534A881C43099D680A87F77D1D0E">
    <w:name w:val="2D2B534A881C43099D680A87F77D1D0E"/>
    <w:rsid w:val="00217544"/>
  </w:style>
  <w:style w:type="paragraph" w:customStyle="1" w:styleId="B43FCC6F2AC3400B87BC189736F59DAD">
    <w:name w:val="B43FCC6F2AC3400B87BC189736F59DAD"/>
    <w:rsid w:val="00217544"/>
  </w:style>
  <w:style w:type="paragraph" w:customStyle="1" w:styleId="44A0EA90D01644FE81ECB8B696D98172">
    <w:name w:val="44A0EA90D01644FE81ECB8B696D98172"/>
    <w:rsid w:val="00217544"/>
  </w:style>
  <w:style w:type="paragraph" w:customStyle="1" w:styleId="62784ED0BECB48028FDFC0D47195ED6A">
    <w:name w:val="62784ED0BECB48028FDFC0D47195ED6A"/>
    <w:rsid w:val="00217544"/>
  </w:style>
  <w:style w:type="paragraph" w:customStyle="1" w:styleId="E3E64A08C8694E7EA71B6B7358EEA3E6">
    <w:name w:val="E3E64A08C8694E7EA71B6B7358EEA3E6"/>
    <w:rsid w:val="00217544"/>
  </w:style>
  <w:style w:type="paragraph" w:customStyle="1" w:styleId="36A323BBD1E741289D558435EB2D135B">
    <w:name w:val="36A323BBD1E741289D558435EB2D135B"/>
    <w:rsid w:val="00217544"/>
  </w:style>
  <w:style w:type="paragraph" w:customStyle="1" w:styleId="F3BCB75846D143BAAABDC5F62783337A">
    <w:name w:val="F3BCB75846D143BAAABDC5F62783337A"/>
    <w:rsid w:val="00217544"/>
  </w:style>
  <w:style w:type="paragraph" w:customStyle="1" w:styleId="0737BA5F820144E08B8C0DB3062AD2BE">
    <w:name w:val="0737BA5F820144E08B8C0DB3062AD2BE"/>
    <w:rsid w:val="00217544"/>
  </w:style>
  <w:style w:type="paragraph" w:customStyle="1" w:styleId="3473389CA93848DEA123A8B73CE8E09E">
    <w:name w:val="3473389CA93848DEA123A8B73CE8E09E"/>
    <w:rsid w:val="00217544"/>
  </w:style>
  <w:style w:type="paragraph" w:customStyle="1" w:styleId="F9E315EB3D14484B9093E57F1919A534">
    <w:name w:val="F9E315EB3D14484B9093E57F1919A534"/>
    <w:rsid w:val="00217544"/>
  </w:style>
  <w:style w:type="paragraph" w:customStyle="1" w:styleId="45EAC8D7BB6C4BB1AA57AE9434544156">
    <w:name w:val="45EAC8D7BB6C4BB1AA57AE9434544156"/>
    <w:rsid w:val="00217544"/>
  </w:style>
  <w:style w:type="paragraph" w:customStyle="1" w:styleId="355DD238BB1741E9A038B14C6D7511E7">
    <w:name w:val="355DD238BB1741E9A038B14C6D7511E7"/>
    <w:rsid w:val="00217544"/>
  </w:style>
  <w:style w:type="paragraph" w:customStyle="1" w:styleId="20788E555BD74C91B13F90CFAA91AFA9">
    <w:name w:val="20788E555BD74C91B13F90CFAA91AFA9"/>
    <w:rsid w:val="00217544"/>
  </w:style>
  <w:style w:type="paragraph" w:customStyle="1" w:styleId="804ED7535BC949B2A987D9F55F4EC8A2">
    <w:name w:val="804ED7535BC949B2A987D9F55F4EC8A2"/>
    <w:rsid w:val="00217544"/>
  </w:style>
  <w:style w:type="paragraph" w:customStyle="1" w:styleId="45A2C1F99B8B461B866E74E7D263A0FD">
    <w:name w:val="45A2C1F99B8B461B866E74E7D263A0FD"/>
    <w:rsid w:val="00217544"/>
  </w:style>
  <w:style w:type="paragraph" w:customStyle="1" w:styleId="F25AF037D053428EA3A6FFA9A3808F59">
    <w:name w:val="F25AF037D053428EA3A6FFA9A3808F59"/>
    <w:rsid w:val="00217544"/>
  </w:style>
  <w:style w:type="paragraph" w:customStyle="1" w:styleId="9CAAFC59EA4843268E37E8A4686910AD">
    <w:name w:val="9CAAFC59EA4843268E37E8A4686910AD"/>
    <w:rsid w:val="00217544"/>
  </w:style>
  <w:style w:type="paragraph" w:customStyle="1" w:styleId="AD2CA51286474CBE822DE598D4868085">
    <w:name w:val="AD2CA51286474CBE822DE598D4868085"/>
    <w:rsid w:val="00217544"/>
  </w:style>
  <w:style w:type="paragraph" w:customStyle="1" w:styleId="768E5E703EC342E8A6D8C8F8E42EB93C">
    <w:name w:val="768E5E703EC342E8A6D8C8F8E42EB93C"/>
    <w:rsid w:val="00217544"/>
  </w:style>
  <w:style w:type="paragraph" w:customStyle="1" w:styleId="0FB7B3E389F446CFB2F756B4DED51FE3">
    <w:name w:val="0FB7B3E389F446CFB2F756B4DED51FE3"/>
    <w:rsid w:val="00217544"/>
  </w:style>
  <w:style w:type="paragraph" w:customStyle="1" w:styleId="815C7C49E1A34FA1A85E4E1E1CCD0C09">
    <w:name w:val="815C7C49E1A34FA1A85E4E1E1CCD0C09"/>
    <w:rsid w:val="00217544"/>
  </w:style>
  <w:style w:type="paragraph" w:customStyle="1" w:styleId="EC0CE38A5FB44F9990FB6E547718A044">
    <w:name w:val="EC0CE38A5FB44F9990FB6E547718A044"/>
    <w:rsid w:val="00217544"/>
  </w:style>
  <w:style w:type="paragraph" w:customStyle="1" w:styleId="DF9CDF61013043A3AA97F83CC638E135">
    <w:name w:val="DF9CDF61013043A3AA97F83CC638E135"/>
    <w:rsid w:val="00217544"/>
  </w:style>
  <w:style w:type="paragraph" w:customStyle="1" w:styleId="EC63F473248245168B499692C8BE52C3">
    <w:name w:val="EC63F473248245168B499692C8BE52C3"/>
    <w:rsid w:val="00217544"/>
  </w:style>
  <w:style w:type="paragraph" w:customStyle="1" w:styleId="9BACD8BD5F614F95B07B701ACEDA79F9">
    <w:name w:val="9BACD8BD5F614F95B07B701ACEDA79F9"/>
    <w:rsid w:val="00217544"/>
  </w:style>
  <w:style w:type="paragraph" w:customStyle="1" w:styleId="49373D7EE1A84F5CB7CBD138B8C40D98">
    <w:name w:val="49373D7EE1A84F5CB7CBD138B8C40D98"/>
    <w:rsid w:val="00217544"/>
  </w:style>
  <w:style w:type="paragraph" w:customStyle="1" w:styleId="F2D1DEE0571A4848ACC6FDEBE6AD52A2">
    <w:name w:val="F2D1DEE0571A4848ACC6FDEBE6AD52A2"/>
    <w:rsid w:val="00217544"/>
  </w:style>
  <w:style w:type="paragraph" w:customStyle="1" w:styleId="23745153E505407C9D511AC4CC4F82C9">
    <w:name w:val="23745153E505407C9D511AC4CC4F82C9"/>
    <w:rsid w:val="00217544"/>
  </w:style>
  <w:style w:type="paragraph" w:customStyle="1" w:styleId="7AE22017DFA54DBE93E2EACD9CB62CDB">
    <w:name w:val="7AE22017DFA54DBE93E2EACD9CB62CDB"/>
    <w:rsid w:val="00217544"/>
  </w:style>
  <w:style w:type="paragraph" w:customStyle="1" w:styleId="49DF860445D94516AE4A9B99CB0F4352">
    <w:name w:val="49DF860445D94516AE4A9B99CB0F4352"/>
    <w:rsid w:val="00217544"/>
  </w:style>
  <w:style w:type="paragraph" w:customStyle="1" w:styleId="EB4468B02CF0409996CFD5680C92CDFA">
    <w:name w:val="EB4468B02CF0409996CFD5680C92CDFA"/>
    <w:rsid w:val="00217544"/>
  </w:style>
  <w:style w:type="paragraph" w:customStyle="1" w:styleId="01677450BDD5468BB9D6C0C97C44AF76">
    <w:name w:val="01677450BDD5468BB9D6C0C97C44AF76"/>
    <w:rsid w:val="00217544"/>
  </w:style>
  <w:style w:type="paragraph" w:customStyle="1" w:styleId="462B818163D84274ADBCCCA88C67C96C">
    <w:name w:val="462B818163D84274ADBCCCA88C67C96C"/>
    <w:rsid w:val="00217544"/>
  </w:style>
  <w:style w:type="paragraph" w:customStyle="1" w:styleId="7E1B8BE2F22647488E96333D0F5DB42F">
    <w:name w:val="7E1B8BE2F22647488E96333D0F5DB42F"/>
    <w:rsid w:val="00217544"/>
  </w:style>
  <w:style w:type="paragraph" w:customStyle="1" w:styleId="D84847B877FF4FB2BEFC72C3347D9966">
    <w:name w:val="D84847B877FF4FB2BEFC72C3347D9966"/>
    <w:rsid w:val="00217544"/>
  </w:style>
  <w:style w:type="paragraph" w:customStyle="1" w:styleId="F9E9DC95312C494CAD5D35279BB161CB">
    <w:name w:val="F9E9DC95312C494CAD5D35279BB161CB"/>
    <w:rsid w:val="00217544"/>
  </w:style>
  <w:style w:type="paragraph" w:customStyle="1" w:styleId="47DD23AB25E147EDACA10F26CC145FEC">
    <w:name w:val="47DD23AB25E147EDACA10F26CC145FEC"/>
    <w:rsid w:val="00217544"/>
  </w:style>
  <w:style w:type="paragraph" w:customStyle="1" w:styleId="FB1DE0D0AC3D4E99BC1EF27997A10804">
    <w:name w:val="FB1DE0D0AC3D4E99BC1EF27997A10804"/>
    <w:rsid w:val="00217544"/>
  </w:style>
  <w:style w:type="paragraph" w:customStyle="1" w:styleId="30C7286005924EBD892532DD0581FD10">
    <w:name w:val="30C7286005924EBD892532DD0581FD10"/>
    <w:rsid w:val="00217544"/>
  </w:style>
  <w:style w:type="paragraph" w:customStyle="1" w:styleId="736344DCD9144BCCB4F480E411BCCA35">
    <w:name w:val="736344DCD9144BCCB4F480E411BCCA35"/>
    <w:rsid w:val="00217544"/>
  </w:style>
  <w:style w:type="paragraph" w:customStyle="1" w:styleId="2D4E916D0616473A9ADD363BC72DC0AC">
    <w:name w:val="2D4E916D0616473A9ADD363BC72DC0AC"/>
    <w:rsid w:val="00217544"/>
  </w:style>
  <w:style w:type="paragraph" w:customStyle="1" w:styleId="865057ACB57C4336B9125E3045C8D12B">
    <w:name w:val="865057ACB57C4336B9125E3045C8D12B"/>
    <w:rsid w:val="00217544"/>
  </w:style>
  <w:style w:type="paragraph" w:customStyle="1" w:styleId="E5CC88E8592C4F92B8BF5594E73A0F15">
    <w:name w:val="E5CC88E8592C4F92B8BF5594E73A0F15"/>
    <w:rsid w:val="00217544"/>
  </w:style>
  <w:style w:type="paragraph" w:customStyle="1" w:styleId="12D5058AA84648018ECDCF5E24A4EB5F">
    <w:name w:val="12D5058AA84648018ECDCF5E24A4EB5F"/>
    <w:rsid w:val="00217544"/>
  </w:style>
  <w:style w:type="paragraph" w:customStyle="1" w:styleId="7C3DFF89AFEF41AF8CA8548631EF9B44">
    <w:name w:val="7C3DFF89AFEF41AF8CA8548631EF9B44"/>
    <w:rsid w:val="00217544"/>
  </w:style>
  <w:style w:type="paragraph" w:customStyle="1" w:styleId="15C97A5F622B4E3DB65C221EF8C4B99D">
    <w:name w:val="15C97A5F622B4E3DB65C221EF8C4B99D"/>
    <w:rsid w:val="00217544"/>
  </w:style>
  <w:style w:type="paragraph" w:customStyle="1" w:styleId="6028C6953A2D4BE497216B108102C51F">
    <w:name w:val="6028C6953A2D4BE497216B108102C51F"/>
    <w:rsid w:val="00217544"/>
  </w:style>
  <w:style w:type="paragraph" w:customStyle="1" w:styleId="DB52A66306024B029B38449B40B64EC8">
    <w:name w:val="DB52A66306024B029B38449B40B64EC8"/>
    <w:rsid w:val="00217544"/>
  </w:style>
  <w:style w:type="paragraph" w:customStyle="1" w:styleId="B06EF3E62E4F41809A3E56B13E976E08">
    <w:name w:val="B06EF3E62E4F41809A3E56B13E976E08"/>
    <w:rsid w:val="00217544"/>
  </w:style>
  <w:style w:type="paragraph" w:customStyle="1" w:styleId="C4DB295B146A4278AA3617CD22A8A81F">
    <w:name w:val="C4DB295B146A4278AA3617CD22A8A81F"/>
    <w:rsid w:val="00217544"/>
  </w:style>
  <w:style w:type="paragraph" w:customStyle="1" w:styleId="BB3C53E684974810981060733C7D0773">
    <w:name w:val="BB3C53E684974810981060733C7D0773"/>
    <w:rsid w:val="00217544"/>
  </w:style>
  <w:style w:type="paragraph" w:customStyle="1" w:styleId="577AE59EE25546478C8BB335FCE02A2F">
    <w:name w:val="577AE59EE25546478C8BB335FCE02A2F"/>
    <w:rsid w:val="00217544"/>
  </w:style>
  <w:style w:type="paragraph" w:customStyle="1" w:styleId="2A5C70D6216646AF81622C79B27C407A">
    <w:name w:val="2A5C70D6216646AF81622C79B27C407A"/>
    <w:rsid w:val="00217544"/>
  </w:style>
  <w:style w:type="paragraph" w:customStyle="1" w:styleId="3D7FC33765DD42759AF0FF21A4FD1B21">
    <w:name w:val="3D7FC33765DD42759AF0FF21A4FD1B21"/>
    <w:rsid w:val="00217544"/>
  </w:style>
  <w:style w:type="paragraph" w:customStyle="1" w:styleId="9ED10619982540AFA86427C56F3FE421">
    <w:name w:val="9ED10619982540AFA86427C56F3FE421"/>
    <w:rsid w:val="00217544"/>
  </w:style>
  <w:style w:type="paragraph" w:customStyle="1" w:styleId="7B0A140584E342B4ADA2A43F7831A74E">
    <w:name w:val="7B0A140584E342B4ADA2A43F7831A74E"/>
    <w:rsid w:val="00217544"/>
  </w:style>
  <w:style w:type="paragraph" w:customStyle="1" w:styleId="15ABDF2502D64B409B867E975AFBE28C">
    <w:name w:val="15ABDF2502D64B409B867E975AFBE28C"/>
    <w:rsid w:val="00217544"/>
  </w:style>
  <w:style w:type="paragraph" w:customStyle="1" w:styleId="A59E34B690A147CE9E2FC657CEAB95C0">
    <w:name w:val="A59E34B690A147CE9E2FC657CEAB95C0"/>
    <w:rsid w:val="00217544"/>
  </w:style>
  <w:style w:type="paragraph" w:customStyle="1" w:styleId="10EB55F57A30466DBEEEEC91A1BB8A05">
    <w:name w:val="10EB55F57A30466DBEEEEC91A1BB8A05"/>
    <w:rsid w:val="00217544"/>
  </w:style>
  <w:style w:type="paragraph" w:customStyle="1" w:styleId="AD00409169CC4D0997761933BBF6DF67">
    <w:name w:val="AD00409169CC4D0997761933BBF6DF67"/>
    <w:rsid w:val="00217544"/>
  </w:style>
  <w:style w:type="paragraph" w:customStyle="1" w:styleId="597A8A0A137D49F68E8954885BBD07CD">
    <w:name w:val="597A8A0A137D49F68E8954885BBD07CD"/>
    <w:rsid w:val="00217544"/>
  </w:style>
  <w:style w:type="paragraph" w:customStyle="1" w:styleId="07FC3AD4AF5A4ECC9FA37BDCD50B4F73">
    <w:name w:val="07FC3AD4AF5A4ECC9FA37BDCD50B4F73"/>
    <w:rsid w:val="00217544"/>
  </w:style>
  <w:style w:type="paragraph" w:customStyle="1" w:styleId="C26BBCC599624953B3427326E574BEF4">
    <w:name w:val="C26BBCC599624953B3427326E574BEF4"/>
    <w:rsid w:val="00217544"/>
  </w:style>
  <w:style w:type="paragraph" w:customStyle="1" w:styleId="3B5CE90183C54C379F30262BCC0F511C">
    <w:name w:val="3B5CE90183C54C379F30262BCC0F511C"/>
    <w:rsid w:val="00217544"/>
  </w:style>
  <w:style w:type="paragraph" w:customStyle="1" w:styleId="38A935C8C17F4023B8728A9E6DB1FFCC">
    <w:name w:val="38A935C8C17F4023B8728A9E6DB1FFCC"/>
    <w:rsid w:val="00217544"/>
  </w:style>
  <w:style w:type="paragraph" w:customStyle="1" w:styleId="E2C6F3C224E94433816970EB745EB73B">
    <w:name w:val="E2C6F3C224E94433816970EB745EB73B"/>
    <w:rsid w:val="00217544"/>
  </w:style>
  <w:style w:type="paragraph" w:customStyle="1" w:styleId="8CFE960075C34217BDC1A17A95074C59">
    <w:name w:val="8CFE960075C34217BDC1A17A95074C59"/>
    <w:rsid w:val="00217544"/>
  </w:style>
  <w:style w:type="paragraph" w:customStyle="1" w:styleId="7577115FA5B4465DACC228673E439EF1">
    <w:name w:val="7577115FA5B4465DACC228673E439EF1"/>
    <w:rsid w:val="00217544"/>
  </w:style>
  <w:style w:type="paragraph" w:customStyle="1" w:styleId="E0A3583A9F124768A78984D905EF0BA1">
    <w:name w:val="E0A3583A9F124768A78984D905EF0BA1"/>
    <w:rsid w:val="00217544"/>
  </w:style>
  <w:style w:type="paragraph" w:customStyle="1" w:styleId="2640056B10B54C9182693A864D7B8FFE">
    <w:name w:val="2640056B10B54C9182693A864D7B8FFE"/>
    <w:rsid w:val="00217544"/>
  </w:style>
  <w:style w:type="paragraph" w:customStyle="1" w:styleId="DC3A7B2BCFF84CA0B29A2C84C05E3225">
    <w:name w:val="DC3A7B2BCFF84CA0B29A2C84C05E3225"/>
    <w:rsid w:val="00217544"/>
  </w:style>
  <w:style w:type="paragraph" w:customStyle="1" w:styleId="501A875EBB60474599B22A298F08558A">
    <w:name w:val="501A875EBB60474599B22A298F08558A"/>
    <w:rsid w:val="00217544"/>
  </w:style>
  <w:style w:type="paragraph" w:customStyle="1" w:styleId="565C2A8F156F49DB8DA80360CFE05B70">
    <w:name w:val="565C2A8F156F49DB8DA80360CFE05B70"/>
    <w:rsid w:val="00217544"/>
  </w:style>
  <w:style w:type="paragraph" w:customStyle="1" w:styleId="77D8BBFB5F8C4AA0B3B4152B45F41351">
    <w:name w:val="77D8BBFB5F8C4AA0B3B4152B45F41351"/>
    <w:rsid w:val="00217544"/>
  </w:style>
  <w:style w:type="paragraph" w:customStyle="1" w:styleId="ADBD934F657340DDA95C2D146136ACE3">
    <w:name w:val="ADBD934F657340DDA95C2D146136ACE3"/>
    <w:rsid w:val="00217544"/>
  </w:style>
  <w:style w:type="paragraph" w:customStyle="1" w:styleId="59236B2CB2B2413E891DF28846280519">
    <w:name w:val="59236B2CB2B2413E891DF28846280519"/>
    <w:rsid w:val="00217544"/>
  </w:style>
  <w:style w:type="paragraph" w:customStyle="1" w:styleId="262DEEBAD49B46BA83A82D386DA0417D">
    <w:name w:val="262DEEBAD49B46BA83A82D386DA0417D"/>
    <w:rsid w:val="00217544"/>
  </w:style>
  <w:style w:type="paragraph" w:customStyle="1" w:styleId="9CAC142DA2F747F1A5981B558113F98A">
    <w:name w:val="9CAC142DA2F747F1A5981B558113F98A"/>
    <w:rsid w:val="00217544"/>
  </w:style>
  <w:style w:type="paragraph" w:customStyle="1" w:styleId="C8260666D46B4A66AF50A09AE224F618">
    <w:name w:val="C8260666D46B4A66AF50A09AE224F618"/>
    <w:rsid w:val="00217544"/>
  </w:style>
  <w:style w:type="paragraph" w:customStyle="1" w:styleId="F762687B6154497E82A0CB3C64907EEA">
    <w:name w:val="F762687B6154497E82A0CB3C64907EEA"/>
    <w:rsid w:val="00217544"/>
  </w:style>
  <w:style w:type="paragraph" w:customStyle="1" w:styleId="B6C5DAF4232E4B17B32A37F1D77624A8">
    <w:name w:val="B6C5DAF4232E4B17B32A37F1D77624A8"/>
    <w:rsid w:val="00217544"/>
  </w:style>
  <w:style w:type="paragraph" w:customStyle="1" w:styleId="458DEDC7F2B4430399DDFFDD7ECB4111">
    <w:name w:val="458DEDC7F2B4430399DDFFDD7ECB4111"/>
    <w:rsid w:val="00217544"/>
  </w:style>
  <w:style w:type="paragraph" w:customStyle="1" w:styleId="B2A09E6C20234AAD88DB94440CBBF991">
    <w:name w:val="B2A09E6C20234AAD88DB94440CBBF991"/>
    <w:rsid w:val="00217544"/>
  </w:style>
  <w:style w:type="paragraph" w:customStyle="1" w:styleId="60D15BAE1EE44BBD914E69A632891D9C">
    <w:name w:val="60D15BAE1EE44BBD914E69A632891D9C"/>
    <w:rsid w:val="00217544"/>
  </w:style>
  <w:style w:type="paragraph" w:customStyle="1" w:styleId="33FFFCF3F7EB49998A3CAA09EFE2D491">
    <w:name w:val="33FFFCF3F7EB49998A3CAA09EFE2D491"/>
    <w:rsid w:val="00217544"/>
  </w:style>
  <w:style w:type="paragraph" w:customStyle="1" w:styleId="E29FD2CC24B243149F9F8EB4D330B3DA">
    <w:name w:val="E29FD2CC24B243149F9F8EB4D330B3DA"/>
    <w:rsid w:val="00217544"/>
  </w:style>
  <w:style w:type="paragraph" w:customStyle="1" w:styleId="AE345F929F9F4CD1A9B57D301D540561">
    <w:name w:val="AE345F929F9F4CD1A9B57D301D540561"/>
    <w:rsid w:val="00217544"/>
  </w:style>
  <w:style w:type="paragraph" w:customStyle="1" w:styleId="C95F60D3FF25450F96A3601B93D0E75A">
    <w:name w:val="C95F60D3FF25450F96A3601B93D0E75A"/>
    <w:rsid w:val="00217544"/>
  </w:style>
  <w:style w:type="paragraph" w:customStyle="1" w:styleId="A09ECA6E55804204AD8E71D2C6C7712F">
    <w:name w:val="A09ECA6E55804204AD8E71D2C6C7712F"/>
    <w:rsid w:val="00217544"/>
  </w:style>
  <w:style w:type="paragraph" w:customStyle="1" w:styleId="5E6C621C312942B9A09D356EA02A818C">
    <w:name w:val="5E6C621C312942B9A09D356EA02A818C"/>
    <w:rsid w:val="00217544"/>
  </w:style>
  <w:style w:type="paragraph" w:customStyle="1" w:styleId="B7CF4137F5564A94B012975DCC44C233">
    <w:name w:val="B7CF4137F5564A94B012975DCC44C233"/>
    <w:rsid w:val="00217544"/>
  </w:style>
  <w:style w:type="paragraph" w:customStyle="1" w:styleId="E6EDEAC04B574333AC8011017A3063E5">
    <w:name w:val="E6EDEAC04B574333AC8011017A3063E5"/>
    <w:rsid w:val="00217544"/>
  </w:style>
  <w:style w:type="paragraph" w:customStyle="1" w:styleId="1604BE80C5674DE593BDEC95A1A04E6D">
    <w:name w:val="1604BE80C5674DE593BDEC95A1A04E6D"/>
    <w:rsid w:val="00217544"/>
  </w:style>
  <w:style w:type="paragraph" w:customStyle="1" w:styleId="86AF1C0F7015462BBA45084E0E2AC4E1">
    <w:name w:val="86AF1C0F7015462BBA45084E0E2AC4E1"/>
    <w:rsid w:val="00217544"/>
  </w:style>
  <w:style w:type="paragraph" w:customStyle="1" w:styleId="593ED35FF19E46D49E87E20F3BE76BDF">
    <w:name w:val="593ED35FF19E46D49E87E20F3BE76BDF"/>
    <w:rsid w:val="00217544"/>
  </w:style>
  <w:style w:type="paragraph" w:customStyle="1" w:styleId="924E19247D8246228C98DA050923A7C4">
    <w:name w:val="924E19247D8246228C98DA050923A7C4"/>
    <w:rsid w:val="00217544"/>
  </w:style>
  <w:style w:type="paragraph" w:customStyle="1" w:styleId="4CE4F123DFA24650821A411953EB720F">
    <w:name w:val="4CE4F123DFA24650821A411953EB720F"/>
    <w:rsid w:val="00217544"/>
  </w:style>
  <w:style w:type="paragraph" w:customStyle="1" w:styleId="1ED392A121C948A0A564DDBFC50B3365">
    <w:name w:val="1ED392A121C948A0A564DDBFC50B3365"/>
    <w:rsid w:val="00217544"/>
  </w:style>
  <w:style w:type="paragraph" w:customStyle="1" w:styleId="7DD56F28D6764E19B3F9D8D7273B8B58">
    <w:name w:val="7DD56F28D6764E19B3F9D8D7273B8B58"/>
    <w:rsid w:val="00217544"/>
  </w:style>
  <w:style w:type="paragraph" w:customStyle="1" w:styleId="A4E82F0002AB495CBA0F74BBE25641B6">
    <w:name w:val="A4E82F0002AB495CBA0F74BBE25641B6"/>
    <w:rsid w:val="00217544"/>
  </w:style>
  <w:style w:type="paragraph" w:customStyle="1" w:styleId="DC445C9FA2424853B079A3CB0F30475B">
    <w:name w:val="DC445C9FA2424853B079A3CB0F30475B"/>
    <w:rsid w:val="00217544"/>
  </w:style>
  <w:style w:type="paragraph" w:customStyle="1" w:styleId="AE2F6EDC5646465DA314BED3C05625A7">
    <w:name w:val="AE2F6EDC5646465DA314BED3C05625A7"/>
    <w:rsid w:val="00217544"/>
  </w:style>
  <w:style w:type="paragraph" w:customStyle="1" w:styleId="69A904ED695745AAA16200E84611A5F1">
    <w:name w:val="69A904ED695745AAA16200E84611A5F1"/>
    <w:rsid w:val="00217544"/>
  </w:style>
  <w:style w:type="paragraph" w:customStyle="1" w:styleId="AA6962720101460EA6167D75FD6F77B8">
    <w:name w:val="AA6962720101460EA6167D75FD6F77B8"/>
    <w:rsid w:val="00217544"/>
  </w:style>
  <w:style w:type="paragraph" w:customStyle="1" w:styleId="CA04C2D92E534CBDAE273CC084980137">
    <w:name w:val="CA04C2D92E534CBDAE273CC084980137"/>
    <w:rsid w:val="00217544"/>
  </w:style>
  <w:style w:type="paragraph" w:customStyle="1" w:styleId="DE0BCBD72FB94F71A5A7DBBDB7330D7F">
    <w:name w:val="DE0BCBD72FB94F71A5A7DBBDB7330D7F"/>
    <w:rsid w:val="00217544"/>
  </w:style>
  <w:style w:type="paragraph" w:customStyle="1" w:styleId="2C2969B27AC44ACCB3F67F282C92877C">
    <w:name w:val="2C2969B27AC44ACCB3F67F282C92877C"/>
    <w:rsid w:val="00217544"/>
  </w:style>
  <w:style w:type="paragraph" w:customStyle="1" w:styleId="1B4504E42E2B45F7AE7F60C56836CFB7">
    <w:name w:val="1B4504E42E2B45F7AE7F60C56836CFB7"/>
    <w:rsid w:val="00217544"/>
  </w:style>
  <w:style w:type="paragraph" w:customStyle="1" w:styleId="6227FC6FDBF64A0BA3B5D6E6E6035F4F">
    <w:name w:val="6227FC6FDBF64A0BA3B5D6E6E6035F4F"/>
    <w:rsid w:val="00217544"/>
  </w:style>
  <w:style w:type="paragraph" w:customStyle="1" w:styleId="D450242BF6BD4B489AE568610E9A158D">
    <w:name w:val="D450242BF6BD4B489AE568610E9A158D"/>
    <w:rsid w:val="00217544"/>
  </w:style>
  <w:style w:type="paragraph" w:customStyle="1" w:styleId="1EC0337EBF1D43D9ACE8079FFB8D6222">
    <w:name w:val="1EC0337EBF1D43D9ACE8079FFB8D6222"/>
    <w:rsid w:val="00217544"/>
  </w:style>
  <w:style w:type="paragraph" w:customStyle="1" w:styleId="7B25537E267A43699A9EAC61CD37FB98">
    <w:name w:val="7B25537E267A43699A9EAC61CD37FB98"/>
    <w:rsid w:val="00217544"/>
  </w:style>
  <w:style w:type="paragraph" w:customStyle="1" w:styleId="2F7A60FDFF4A48469F96EE3A301AF81B">
    <w:name w:val="2F7A60FDFF4A48469F96EE3A301AF81B"/>
    <w:rsid w:val="00217544"/>
  </w:style>
  <w:style w:type="paragraph" w:customStyle="1" w:styleId="1602691F7EB84BB1BF25AE5C03D5490D">
    <w:name w:val="1602691F7EB84BB1BF25AE5C03D5490D"/>
    <w:rsid w:val="00217544"/>
  </w:style>
  <w:style w:type="paragraph" w:customStyle="1" w:styleId="1959EF441ECD49F9A10205BA01F8D15B">
    <w:name w:val="1959EF441ECD49F9A10205BA01F8D15B"/>
    <w:rsid w:val="00217544"/>
  </w:style>
  <w:style w:type="paragraph" w:customStyle="1" w:styleId="4AD485ACD5FB4F9B92A85D43709C1F25">
    <w:name w:val="4AD485ACD5FB4F9B92A85D43709C1F25"/>
    <w:rsid w:val="00217544"/>
  </w:style>
  <w:style w:type="paragraph" w:customStyle="1" w:styleId="60910E1A7E1643178905B7837501651A">
    <w:name w:val="60910E1A7E1643178905B7837501651A"/>
    <w:rsid w:val="00217544"/>
  </w:style>
  <w:style w:type="paragraph" w:customStyle="1" w:styleId="258069772DB24E51AE3E1A7EE7F62430">
    <w:name w:val="258069772DB24E51AE3E1A7EE7F62430"/>
    <w:rsid w:val="00217544"/>
  </w:style>
  <w:style w:type="paragraph" w:customStyle="1" w:styleId="C8A2EDF79EF946BFBB3BBA21D2030F2F">
    <w:name w:val="C8A2EDF79EF946BFBB3BBA21D2030F2F"/>
    <w:rsid w:val="00217544"/>
  </w:style>
  <w:style w:type="paragraph" w:customStyle="1" w:styleId="C52E9294482C4B64AC93E6BA5B598BC0">
    <w:name w:val="C52E9294482C4B64AC93E6BA5B598BC0"/>
    <w:rsid w:val="00217544"/>
  </w:style>
  <w:style w:type="paragraph" w:customStyle="1" w:styleId="817AF397D87444EDB5D187A4CC452144">
    <w:name w:val="817AF397D87444EDB5D187A4CC452144"/>
    <w:rsid w:val="00217544"/>
  </w:style>
  <w:style w:type="paragraph" w:customStyle="1" w:styleId="70110FDD91F54474984AC6623121D203">
    <w:name w:val="70110FDD91F54474984AC6623121D203"/>
    <w:rsid w:val="00217544"/>
  </w:style>
  <w:style w:type="paragraph" w:customStyle="1" w:styleId="F37F5145F1E74DA6A336D7DE3E8E3549">
    <w:name w:val="F37F5145F1E74DA6A336D7DE3E8E3549"/>
    <w:rsid w:val="00217544"/>
  </w:style>
  <w:style w:type="paragraph" w:customStyle="1" w:styleId="E70B5181BC85436DB93CEE7423BE2006">
    <w:name w:val="E70B5181BC85436DB93CEE7423BE2006"/>
    <w:rsid w:val="00217544"/>
  </w:style>
  <w:style w:type="paragraph" w:customStyle="1" w:styleId="D97D38BE1BCC45BCBE57603F81A4AFED">
    <w:name w:val="D97D38BE1BCC45BCBE57603F81A4AFED"/>
    <w:rsid w:val="00217544"/>
  </w:style>
  <w:style w:type="paragraph" w:customStyle="1" w:styleId="F19F0721A6F14ECA94AC72974D0EB83E">
    <w:name w:val="F19F0721A6F14ECA94AC72974D0EB83E"/>
    <w:rsid w:val="00217544"/>
  </w:style>
  <w:style w:type="paragraph" w:customStyle="1" w:styleId="830530F43349456A8F7D3A2815BAB889">
    <w:name w:val="830530F43349456A8F7D3A2815BAB889"/>
    <w:rsid w:val="00217544"/>
  </w:style>
  <w:style w:type="paragraph" w:customStyle="1" w:styleId="9B41B55551F2449CB7AF8B99D25B74C1">
    <w:name w:val="9B41B55551F2449CB7AF8B99D25B74C1"/>
    <w:rsid w:val="00217544"/>
  </w:style>
  <w:style w:type="paragraph" w:customStyle="1" w:styleId="0368A43E111848C58500F7C75191071F">
    <w:name w:val="0368A43E111848C58500F7C75191071F"/>
    <w:rsid w:val="00217544"/>
  </w:style>
  <w:style w:type="paragraph" w:customStyle="1" w:styleId="11089615118D451EB7406F2C9959B597">
    <w:name w:val="11089615118D451EB7406F2C9959B597"/>
    <w:rsid w:val="00217544"/>
  </w:style>
  <w:style w:type="paragraph" w:customStyle="1" w:styleId="2CB347820AD84F7AA294DEF165C78BD0">
    <w:name w:val="2CB347820AD84F7AA294DEF165C78BD0"/>
    <w:rsid w:val="00217544"/>
  </w:style>
  <w:style w:type="paragraph" w:customStyle="1" w:styleId="BD69C45DBB8C4C4996215155CA18F9BB">
    <w:name w:val="BD69C45DBB8C4C4996215155CA18F9BB"/>
    <w:rsid w:val="00217544"/>
  </w:style>
  <w:style w:type="paragraph" w:customStyle="1" w:styleId="9CEE414CBDA6426886A804AB23AF7103">
    <w:name w:val="9CEE414CBDA6426886A804AB23AF7103"/>
    <w:rsid w:val="00217544"/>
  </w:style>
  <w:style w:type="paragraph" w:customStyle="1" w:styleId="91214B0FB022432598B91FF1BDD47B3C">
    <w:name w:val="91214B0FB022432598B91FF1BDD47B3C"/>
    <w:rsid w:val="00217544"/>
  </w:style>
  <w:style w:type="paragraph" w:customStyle="1" w:styleId="E705DEE73D254BB3A7F7ACF9F4190769">
    <w:name w:val="E705DEE73D254BB3A7F7ACF9F4190769"/>
    <w:rsid w:val="00217544"/>
  </w:style>
  <w:style w:type="paragraph" w:customStyle="1" w:styleId="1F2FACD8D7224C6BA9F56DE750F54EB8">
    <w:name w:val="1F2FACD8D7224C6BA9F56DE750F54EB8"/>
    <w:rsid w:val="00217544"/>
  </w:style>
  <w:style w:type="paragraph" w:customStyle="1" w:styleId="B22155E6F1544980BDC6EA3874193E60">
    <w:name w:val="B22155E6F1544980BDC6EA3874193E60"/>
    <w:rsid w:val="00217544"/>
  </w:style>
  <w:style w:type="paragraph" w:customStyle="1" w:styleId="0A188DFF55054B1F8BF27E17A7757F0D">
    <w:name w:val="0A188DFF55054B1F8BF27E17A7757F0D"/>
    <w:rsid w:val="00217544"/>
  </w:style>
  <w:style w:type="paragraph" w:customStyle="1" w:styleId="D104F6B762BB46A9A7ECA7DAD3DC31D7">
    <w:name w:val="D104F6B762BB46A9A7ECA7DAD3DC31D7"/>
    <w:rsid w:val="00217544"/>
  </w:style>
  <w:style w:type="paragraph" w:customStyle="1" w:styleId="8CF3201314304F459F7775FE5C7FAF35">
    <w:name w:val="8CF3201314304F459F7775FE5C7FAF35"/>
    <w:rsid w:val="00217544"/>
  </w:style>
  <w:style w:type="paragraph" w:customStyle="1" w:styleId="4ECD45CF02344A009B88EFC47514B78E">
    <w:name w:val="4ECD45CF02344A009B88EFC47514B78E"/>
    <w:rsid w:val="00217544"/>
  </w:style>
  <w:style w:type="paragraph" w:customStyle="1" w:styleId="FF4777EBDE7D47B99B5DC0554D47DD32">
    <w:name w:val="FF4777EBDE7D47B99B5DC0554D47DD32"/>
    <w:rsid w:val="00217544"/>
  </w:style>
  <w:style w:type="paragraph" w:customStyle="1" w:styleId="BFAA7E06E3944FE8B68AE094BC74E1E3">
    <w:name w:val="BFAA7E06E3944FE8B68AE094BC74E1E3"/>
    <w:rsid w:val="00217544"/>
  </w:style>
  <w:style w:type="paragraph" w:customStyle="1" w:styleId="531ADD61B2F644DEAC0A6B6407E4E4B3">
    <w:name w:val="531ADD61B2F644DEAC0A6B6407E4E4B3"/>
    <w:rsid w:val="00217544"/>
  </w:style>
  <w:style w:type="paragraph" w:customStyle="1" w:styleId="A2A0C43B7706478196584EA7B61CD96C">
    <w:name w:val="A2A0C43B7706478196584EA7B61CD96C"/>
    <w:rsid w:val="00217544"/>
  </w:style>
  <w:style w:type="paragraph" w:customStyle="1" w:styleId="921B166251F54D98AB9CE898E284DAB4">
    <w:name w:val="921B166251F54D98AB9CE898E284DAB4"/>
    <w:rsid w:val="00217544"/>
  </w:style>
  <w:style w:type="paragraph" w:customStyle="1" w:styleId="07378E17D63D4E80AD03092A16BFCB62">
    <w:name w:val="07378E17D63D4E80AD03092A16BFCB62"/>
    <w:rsid w:val="00217544"/>
  </w:style>
  <w:style w:type="paragraph" w:customStyle="1" w:styleId="FE33EAE7ED0C43929C95B90183C042DB">
    <w:name w:val="FE33EAE7ED0C43929C95B90183C042DB"/>
    <w:rsid w:val="00217544"/>
  </w:style>
  <w:style w:type="paragraph" w:customStyle="1" w:styleId="27C275C2909F497FAAB650078B811ED5">
    <w:name w:val="27C275C2909F497FAAB650078B811ED5"/>
    <w:rsid w:val="00217544"/>
  </w:style>
  <w:style w:type="paragraph" w:customStyle="1" w:styleId="0CAC5CF795CE4EA597CC22453A2026F2">
    <w:name w:val="0CAC5CF795CE4EA597CC22453A2026F2"/>
    <w:rsid w:val="00217544"/>
  </w:style>
  <w:style w:type="paragraph" w:customStyle="1" w:styleId="B7D09C600DB14EDAB0C49FA3CC0CDDBF">
    <w:name w:val="B7D09C600DB14EDAB0C49FA3CC0CDDBF"/>
    <w:rsid w:val="00217544"/>
  </w:style>
  <w:style w:type="paragraph" w:customStyle="1" w:styleId="686FCB3F7CD54B3B9ADA17C35BE0A970">
    <w:name w:val="686FCB3F7CD54B3B9ADA17C35BE0A970"/>
    <w:rsid w:val="00217544"/>
  </w:style>
  <w:style w:type="paragraph" w:customStyle="1" w:styleId="8FC26375190841C48D287B106D7D78C0">
    <w:name w:val="8FC26375190841C48D287B106D7D78C0"/>
    <w:rsid w:val="00217544"/>
  </w:style>
  <w:style w:type="paragraph" w:customStyle="1" w:styleId="487F410D5B0A455B9C97BEC2B458281B">
    <w:name w:val="487F410D5B0A455B9C97BEC2B458281B"/>
    <w:rsid w:val="00217544"/>
  </w:style>
  <w:style w:type="paragraph" w:customStyle="1" w:styleId="3CAA23A62BB24405BE28699923BAF6BB">
    <w:name w:val="3CAA23A62BB24405BE28699923BAF6BB"/>
    <w:rsid w:val="00217544"/>
  </w:style>
  <w:style w:type="paragraph" w:customStyle="1" w:styleId="8D08F192DBD74116B5784095305E2633">
    <w:name w:val="8D08F192DBD74116B5784095305E2633"/>
    <w:rsid w:val="00217544"/>
  </w:style>
  <w:style w:type="paragraph" w:customStyle="1" w:styleId="87B0626E4CF2423B9BD0A06263D025CD">
    <w:name w:val="87B0626E4CF2423B9BD0A06263D025CD"/>
    <w:rsid w:val="00217544"/>
  </w:style>
  <w:style w:type="paragraph" w:customStyle="1" w:styleId="21F3E9792A8B43ECAB45B81EB1E86E9D">
    <w:name w:val="21F3E9792A8B43ECAB45B81EB1E86E9D"/>
    <w:rsid w:val="00217544"/>
  </w:style>
  <w:style w:type="paragraph" w:customStyle="1" w:styleId="07E3533436F5439FA98352E17BA60A04">
    <w:name w:val="07E3533436F5439FA98352E17BA60A04"/>
    <w:rsid w:val="00217544"/>
  </w:style>
  <w:style w:type="paragraph" w:customStyle="1" w:styleId="776DDCD25360493C89AF8A37925F62B8">
    <w:name w:val="776DDCD25360493C89AF8A37925F62B8"/>
    <w:rsid w:val="00217544"/>
  </w:style>
  <w:style w:type="paragraph" w:customStyle="1" w:styleId="D05DA1B2E6544C36AAF0D4F4B54CB776">
    <w:name w:val="D05DA1B2E6544C36AAF0D4F4B54CB776"/>
    <w:rsid w:val="00217544"/>
  </w:style>
  <w:style w:type="paragraph" w:customStyle="1" w:styleId="60D38C56C592413AAAA66FF32D9073F5">
    <w:name w:val="60D38C56C592413AAAA66FF32D9073F5"/>
    <w:rsid w:val="00217544"/>
  </w:style>
  <w:style w:type="paragraph" w:customStyle="1" w:styleId="0E37FCC52A854C0C8FA05035BC3EEE4D">
    <w:name w:val="0E37FCC52A854C0C8FA05035BC3EEE4D"/>
    <w:rsid w:val="00217544"/>
  </w:style>
  <w:style w:type="paragraph" w:customStyle="1" w:styleId="E0EA3146C9474EB4A0B7791F6FB33BE0">
    <w:name w:val="E0EA3146C9474EB4A0B7791F6FB33BE0"/>
    <w:rsid w:val="00217544"/>
  </w:style>
  <w:style w:type="paragraph" w:customStyle="1" w:styleId="D30D55B43EE44C1A8390AD38924C5ED0">
    <w:name w:val="D30D55B43EE44C1A8390AD38924C5ED0"/>
    <w:rsid w:val="00217544"/>
  </w:style>
  <w:style w:type="paragraph" w:customStyle="1" w:styleId="BC4A48EC622C4A24A4EF9BAA612C34BA">
    <w:name w:val="BC4A48EC622C4A24A4EF9BAA612C34BA"/>
    <w:rsid w:val="00217544"/>
  </w:style>
  <w:style w:type="paragraph" w:customStyle="1" w:styleId="135CAB0A4C63478CA7AACB1AE5277805">
    <w:name w:val="135CAB0A4C63478CA7AACB1AE5277805"/>
    <w:rsid w:val="00217544"/>
  </w:style>
  <w:style w:type="paragraph" w:customStyle="1" w:styleId="2969474CE6414D7BA36F7FED29BA5FA0">
    <w:name w:val="2969474CE6414D7BA36F7FED29BA5FA0"/>
    <w:rsid w:val="00217544"/>
  </w:style>
  <w:style w:type="paragraph" w:customStyle="1" w:styleId="96CBB163AE3746EFB53F5671F0A0C85E">
    <w:name w:val="96CBB163AE3746EFB53F5671F0A0C85E"/>
    <w:rsid w:val="00217544"/>
  </w:style>
  <w:style w:type="paragraph" w:customStyle="1" w:styleId="7048A02483C04B5ABCE896FD16C9A6BD">
    <w:name w:val="7048A02483C04B5ABCE896FD16C9A6BD"/>
    <w:rsid w:val="00217544"/>
  </w:style>
  <w:style w:type="paragraph" w:customStyle="1" w:styleId="CBB2CE948BD24610A62C9B5978885B51">
    <w:name w:val="CBB2CE948BD24610A62C9B5978885B51"/>
    <w:rsid w:val="00217544"/>
  </w:style>
  <w:style w:type="paragraph" w:customStyle="1" w:styleId="615E6419BE2F4D4488EB3DDFD7559BD6">
    <w:name w:val="615E6419BE2F4D4488EB3DDFD7559BD6"/>
    <w:rsid w:val="00217544"/>
  </w:style>
  <w:style w:type="paragraph" w:customStyle="1" w:styleId="F9AB995D70EB401096A83C0B966BAA0B">
    <w:name w:val="F9AB995D70EB401096A83C0B966BAA0B"/>
    <w:rsid w:val="00217544"/>
  </w:style>
  <w:style w:type="paragraph" w:customStyle="1" w:styleId="CB92F9CA6DA24061B281788D519FC2A3">
    <w:name w:val="CB92F9CA6DA24061B281788D519FC2A3"/>
    <w:rsid w:val="00217544"/>
  </w:style>
  <w:style w:type="paragraph" w:customStyle="1" w:styleId="9DB88F09A81042638C550BFDCF0CD459">
    <w:name w:val="9DB88F09A81042638C550BFDCF0CD459"/>
    <w:rsid w:val="00217544"/>
  </w:style>
  <w:style w:type="paragraph" w:customStyle="1" w:styleId="EEB28D6534764B279462F0BEB1B4EEB9">
    <w:name w:val="EEB28D6534764B279462F0BEB1B4EEB9"/>
    <w:rsid w:val="00217544"/>
  </w:style>
  <w:style w:type="paragraph" w:customStyle="1" w:styleId="1B4FF7EB658843F4B7241240234AE9E8">
    <w:name w:val="1B4FF7EB658843F4B7241240234AE9E8"/>
    <w:rsid w:val="00217544"/>
  </w:style>
  <w:style w:type="paragraph" w:customStyle="1" w:styleId="05EB31A850454292B169D0954B053571">
    <w:name w:val="05EB31A850454292B169D0954B053571"/>
    <w:rsid w:val="00217544"/>
  </w:style>
  <w:style w:type="paragraph" w:customStyle="1" w:styleId="69DDD08D8C254F689CCDF3AF3562EDC3">
    <w:name w:val="69DDD08D8C254F689CCDF3AF3562EDC3"/>
    <w:rsid w:val="00217544"/>
  </w:style>
  <w:style w:type="paragraph" w:customStyle="1" w:styleId="211ED3FBC4804485A04A3DC808C9B146">
    <w:name w:val="211ED3FBC4804485A04A3DC808C9B146"/>
    <w:rsid w:val="00217544"/>
  </w:style>
  <w:style w:type="paragraph" w:customStyle="1" w:styleId="130F953306B240F28D643F63CC6D0BCB">
    <w:name w:val="130F953306B240F28D643F63CC6D0BCB"/>
    <w:rsid w:val="00217544"/>
  </w:style>
  <w:style w:type="paragraph" w:customStyle="1" w:styleId="E901C7BAECBD424797BE98EC4FC606B5">
    <w:name w:val="E901C7BAECBD424797BE98EC4FC606B5"/>
    <w:rsid w:val="00217544"/>
  </w:style>
  <w:style w:type="paragraph" w:customStyle="1" w:styleId="6D2FA48A1BF04F478613D9ABD08AF039">
    <w:name w:val="6D2FA48A1BF04F478613D9ABD08AF039"/>
    <w:rsid w:val="00217544"/>
  </w:style>
  <w:style w:type="paragraph" w:customStyle="1" w:styleId="6F8B6FA7682C44B4A3BDEEC31567A76F">
    <w:name w:val="6F8B6FA7682C44B4A3BDEEC31567A76F"/>
    <w:rsid w:val="00217544"/>
  </w:style>
  <w:style w:type="paragraph" w:customStyle="1" w:styleId="F538ED6CCDA944CB9488740CFA5EB66D">
    <w:name w:val="F538ED6CCDA944CB9488740CFA5EB66D"/>
    <w:rsid w:val="00217544"/>
  </w:style>
  <w:style w:type="paragraph" w:customStyle="1" w:styleId="02A2D799EF414F49A88B067F67705EF3">
    <w:name w:val="02A2D799EF414F49A88B067F67705EF3"/>
    <w:rsid w:val="00217544"/>
  </w:style>
  <w:style w:type="paragraph" w:customStyle="1" w:styleId="011DCEE4FD0E4D5F8F62F708CFDB6806">
    <w:name w:val="011DCEE4FD0E4D5F8F62F708CFDB6806"/>
    <w:rsid w:val="00217544"/>
  </w:style>
  <w:style w:type="paragraph" w:customStyle="1" w:styleId="38A7D05E925B4CD3A39092556C0BA161">
    <w:name w:val="38A7D05E925B4CD3A39092556C0BA161"/>
    <w:rsid w:val="00217544"/>
  </w:style>
  <w:style w:type="paragraph" w:customStyle="1" w:styleId="FB73D21D3B8F46E5865F2187684AC4F1">
    <w:name w:val="FB73D21D3B8F46E5865F2187684AC4F1"/>
    <w:rsid w:val="00217544"/>
  </w:style>
  <w:style w:type="paragraph" w:customStyle="1" w:styleId="380C357713744EC58EC15482B496C467">
    <w:name w:val="380C357713744EC58EC15482B496C467"/>
    <w:rsid w:val="00217544"/>
  </w:style>
  <w:style w:type="paragraph" w:customStyle="1" w:styleId="BB807AA641F84A0E9A146CBD3610B990">
    <w:name w:val="BB807AA641F84A0E9A146CBD3610B990"/>
    <w:rsid w:val="00217544"/>
  </w:style>
  <w:style w:type="paragraph" w:customStyle="1" w:styleId="57B6F9323650465B976D8A6FDFC5B32E">
    <w:name w:val="57B6F9323650465B976D8A6FDFC5B32E"/>
    <w:rsid w:val="00217544"/>
  </w:style>
  <w:style w:type="paragraph" w:customStyle="1" w:styleId="B3480CDB4AA54D85A721BAD1C8D526CB">
    <w:name w:val="B3480CDB4AA54D85A721BAD1C8D526CB"/>
    <w:rsid w:val="00217544"/>
  </w:style>
  <w:style w:type="paragraph" w:customStyle="1" w:styleId="186CA5662A34464B85FF4C26199B6346">
    <w:name w:val="186CA5662A34464B85FF4C26199B6346"/>
    <w:rsid w:val="00217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C6059-F2E6-44E2-9467-7E16F73568F1}">
  <ds:schemaRefs>
    <ds:schemaRef ds:uri="http://purl.org/dc/dcmitype/"/>
    <ds:schemaRef ds:uri="http://schemas.microsoft.com/office/2006/metadata/properties"/>
    <ds:schemaRef ds:uri="http://schemas.microsoft.com/sharepoint/v3"/>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ace416b7-1c0f-4cbc-b854-c6d788a41496"/>
    <ds:schemaRef ds:uri="e75b7dfd-b8d0-4a87-a4a0-e3498e2b9f38"/>
  </ds:schemaRefs>
</ds:datastoreItem>
</file>

<file path=customXml/itemProps2.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3.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4.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21</Pages>
  <Words>8501</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56850</CharactersWithSpaces>
  <SharedDoc>false</SharedDoc>
  <HLinks>
    <vt:vector size="12" baseType="variant">
      <vt:variant>
        <vt:i4>7078000</vt:i4>
      </vt:variant>
      <vt:variant>
        <vt:i4>3</vt:i4>
      </vt:variant>
      <vt:variant>
        <vt:i4>0</vt:i4>
      </vt:variant>
      <vt:variant>
        <vt:i4>5</vt:i4>
      </vt:variant>
      <vt:variant>
        <vt:lpwstr>https://app.leg.wa.gov/wac/default.aspx?cite=173-60-040</vt:lpwstr>
      </vt:variant>
      <vt:variant>
        <vt:lpwstr/>
      </vt:variant>
      <vt:variant>
        <vt:i4>6815858</vt:i4>
      </vt:variant>
      <vt:variant>
        <vt:i4>0</vt:i4>
      </vt:variant>
      <vt:variant>
        <vt:i4>0</vt:i4>
      </vt:variant>
      <vt:variant>
        <vt:i4>5</vt:i4>
      </vt:variant>
      <vt:variant>
        <vt:lpwstr>https://app.leg.wa.gov/WAC/default.aspx?cite=463-60-352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Onshore Wind Energy Facilities PEIS Project Consistency Worksheet</dc:title>
  <dc:subject>Utility-scale Onshore Wind Energy Facilities PEIS Project Consistency Worksheet</dc:subject>
  <dc:creator>Washington State Department of Ecology</dc:creator>
  <cp:keywords>Utility-scale onshore wind; wind energy facilities; wind; wind turbines; Programmatic Environmental Impact Statement; PEIS; clean energy; PEIS implementation; Clean Energy Coordination</cp:keywords>
  <dc:description/>
  <cp:lastModifiedBy>Hollenbaugh, Andrew (ECY)</cp:lastModifiedBy>
  <cp:revision>274</cp:revision>
  <dcterms:created xsi:type="dcterms:W3CDTF">2025-06-16T16:29:00Z</dcterms:created>
  <dcterms:modified xsi:type="dcterms:W3CDTF">2025-06-26T16:15:00Z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